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9883" w14:textId="0E8B8904" w:rsidR="00DD5B71" w:rsidRDefault="002220F4" w:rsidP="00281BCD">
      <w:pPr>
        <w:rPr>
          <w:noProof/>
          <w:lang w:eastAsia="en-GB"/>
        </w:rPr>
      </w:pPr>
      <w:r>
        <w:rPr>
          <w:noProof/>
          <w:lang w:eastAsia="en-GB"/>
        </w:rPr>
        <w:drawing>
          <wp:anchor distT="0" distB="0" distL="114300" distR="114300" simplePos="0" relativeHeight="251657216" behindDoc="1" locked="0" layoutInCell="1" allowOverlap="1" wp14:anchorId="4FB6991A" wp14:editId="74B41F86">
            <wp:simplePos x="0" y="0"/>
            <wp:positionH relativeFrom="margin">
              <wp:posOffset>4954819</wp:posOffset>
            </wp:positionH>
            <wp:positionV relativeFrom="margin">
              <wp:posOffset>-367864</wp:posOffset>
            </wp:positionV>
            <wp:extent cx="1112520" cy="1861185"/>
            <wp:effectExtent l="0" t="0" r="0" b="5715"/>
            <wp:wrapTight wrapText="bothSides">
              <wp:wrapPolygon edited="0">
                <wp:start x="0" y="0"/>
                <wp:lineTo x="0" y="21445"/>
                <wp:lineTo x="21082" y="21445"/>
                <wp:lineTo x="210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_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2520" cy="1861185"/>
                    </a:xfrm>
                    <a:prstGeom prst="rect">
                      <a:avLst/>
                    </a:prstGeom>
                  </pic:spPr>
                </pic:pic>
              </a:graphicData>
            </a:graphic>
            <wp14:sizeRelH relativeFrom="margin">
              <wp14:pctWidth>0</wp14:pctWidth>
            </wp14:sizeRelH>
            <wp14:sizeRelV relativeFrom="margin">
              <wp14:pctHeight>0</wp14:pctHeight>
            </wp14:sizeRelV>
          </wp:anchor>
        </w:drawing>
      </w:r>
      <w:r w:rsidR="00DD5B71">
        <w:rPr>
          <w:noProof/>
          <w:lang w:eastAsia="en-GB"/>
        </w:rPr>
        <mc:AlternateContent>
          <mc:Choice Requires="wps">
            <w:drawing>
              <wp:anchor distT="0" distB="0" distL="114300" distR="114300" simplePos="0" relativeHeight="251659264" behindDoc="0" locked="0" layoutInCell="1" allowOverlap="1" wp14:anchorId="4FB69918" wp14:editId="54E2982C">
                <wp:simplePos x="0" y="0"/>
                <wp:positionH relativeFrom="column">
                  <wp:posOffset>-225425</wp:posOffset>
                </wp:positionH>
                <wp:positionV relativeFrom="paragraph">
                  <wp:posOffset>-60960</wp:posOffset>
                </wp:positionV>
                <wp:extent cx="3053715" cy="10953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053715"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69926" w14:textId="2E2397D7" w:rsidR="00DD5B71" w:rsidRDefault="00DD5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B69918" id="_x0000_t202" coordsize="21600,21600" o:spt="202" path="m,l,21600r21600,l21600,xe">
                <v:stroke joinstyle="miter"/>
                <v:path gradientshapeok="t" o:connecttype="rect"/>
              </v:shapetype>
              <v:shape id="Text Box 3" o:spid="_x0000_s1026" type="#_x0000_t202" style="position:absolute;margin-left:-17.75pt;margin-top:-4.8pt;width:240.4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" fillcolor="white [3201]" stroked="f" strokeweight=".5pt">
                <v:textbox>
                  <w:txbxContent>
                    <w:p w14:paraId="4FB69926" w14:textId="2E2397D7" w:rsidR="00DD5B71" w:rsidRDefault="00DD5B71"/>
                  </w:txbxContent>
                </v:textbox>
              </v:shape>
            </w:pict>
          </mc:Fallback>
        </mc:AlternateContent>
      </w:r>
    </w:p>
    <w:p w14:paraId="4FB69884" w14:textId="77777777" w:rsidR="00DD5B71" w:rsidRDefault="00DD5B71" w:rsidP="00281BCD">
      <w:pPr>
        <w:rPr>
          <w:noProof/>
          <w:lang w:eastAsia="en-GB"/>
        </w:rPr>
      </w:pPr>
    </w:p>
    <w:p w14:paraId="4FB69885" w14:textId="77777777" w:rsidR="00DD5B71" w:rsidRDefault="00DD5B71" w:rsidP="00281BCD">
      <w:pPr>
        <w:rPr>
          <w:noProof/>
          <w:lang w:eastAsia="en-GB"/>
        </w:rPr>
      </w:pPr>
    </w:p>
    <w:p w14:paraId="4FB69886" w14:textId="77777777" w:rsidR="009D0AE9" w:rsidRDefault="009D0AE9" w:rsidP="00281BCD"/>
    <w:p w14:paraId="4FB69887" w14:textId="77777777" w:rsidR="00DD5B71" w:rsidRDefault="00DD5B71" w:rsidP="00705245">
      <w:pPr>
        <w:pStyle w:val="Heading1"/>
      </w:pPr>
    </w:p>
    <w:p w14:paraId="4FB69888" w14:textId="65421D7D" w:rsidR="00281BCD" w:rsidRDefault="009D0AE9" w:rsidP="00DD5B71">
      <w:pPr>
        <w:pStyle w:val="Heading1"/>
        <w:jc w:val="center"/>
      </w:pPr>
      <w:r w:rsidRPr="000D0052">
        <w:rPr>
          <w:color w:val="auto"/>
        </w:rPr>
        <w:t xml:space="preserve"> </w:t>
      </w:r>
      <w:r w:rsidR="009F6058">
        <w:rPr>
          <w:color w:val="auto"/>
        </w:rPr>
        <w:t xml:space="preserve">ECB </w:t>
      </w:r>
      <w:r w:rsidRPr="000D0052">
        <w:rPr>
          <w:color w:val="auto"/>
        </w:rPr>
        <w:t xml:space="preserve">Girls </w:t>
      </w:r>
      <w:r w:rsidR="003758D1">
        <w:rPr>
          <w:color w:val="auto"/>
        </w:rPr>
        <w:t xml:space="preserve">U13 &amp; U15 </w:t>
      </w:r>
      <w:r w:rsidRPr="000D0052">
        <w:rPr>
          <w:color w:val="auto"/>
        </w:rPr>
        <w:t>Club T20 Competition</w:t>
      </w:r>
      <w:r w:rsidR="003758D1">
        <w:rPr>
          <w:color w:val="auto"/>
        </w:rPr>
        <w:t xml:space="preserve"> Rules </w:t>
      </w:r>
      <w:r w:rsidR="00576136">
        <w:rPr>
          <w:color w:val="auto"/>
        </w:rPr>
        <w:t>2022</w:t>
      </w:r>
    </w:p>
    <w:p w14:paraId="4FB69889" w14:textId="77777777" w:rsidR="009D0AE9" w:rsidRDefault="009D0AE9" w:rsidP="009D0AE9"/>
    <w:p w14:paraId="4FB6988A"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TITLE</w:t>
      </w:r>
    </w:p>
    <w:p w14:paraId="4FB6988B" w14:textId="1166366A"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title of the Competition shall be the </w:t>
      </w:r>
      <w:r w:rsidR="00E7161F">
        <w:rPr>
          <w:rFonts w:ascii="Calibri" w:hAnsi="Calibri"/>
        </w:rPr>
        <w:t xml:space="preserve">ECB </w:t>
      </w:r>
      <w:r w:rsidR="00576136">
        <w:rPr>
          <w:rFonts w:ascii="Calibri" w:hAnsi="Calibri"/>
        </w:rPr>
        <w:t>Girls</w:t>
      </w:r>
      <w:r w:rsidRPr="00705245">
        <w:rPr>
          <w:rFonts w:ascii="Calibri" w:hAnsi="Calibri"/>
        </w:rPr>
        <w:t xml:space="preserve"> U13 &amp; U15 Club</w:t>
      </w:r>
      <w:r w:rsidR="00576136">
        <w:rPr>
          <w:rFonts w:ascii="Calibri" w:hAnsi="Calibri"/>
        </w:rPr>
        <w:t xml:space="preserve"> T20</w:t>
      </w:r>
      <w:r w:rsidRPr="00705245">
        <w:rPr>
          <w:rFonts w:ascii="Calibri" w:hAnsi="Calibri"/>
        </w:rPr>
        <w:t xml:space="preserve"> Competition</w:t>
      </w:r>
      <w:r w:rsidR="00576136">
        <w:rPr>
          <w:rFonts w:ascii="Calibri" w:hAnsi="Calibri"/>
        </w:rPr>
        <w:t>.</w:t>
      </w:r>
    </w:p>
    <w:p w14:paraId="4FB6988C" w14:textId="77777777" w:rsidR="00B922D8" w:rsidRDefault="00B922D8" w:rsidP="00B922D8">
      <w:pPr>
        <w:spacing w:line="240" w:lineRule="auto"/>
        <w:rPr>
          <w:rFonts w:ascii="Calibri" w:hAnsi="Calibri"/>
          <w:b/>
        </w:rPr>
      </w:pPr>
    </w:p>
    <w:p w14:paraId="4FB6988D"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MANAGEMENT</w:t>
      </w:r>
    </w:p>
    <w:p w14:paraId="4FB6988E" w14:textId="1D9FE766"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The control of the </w:t>
      </w:r>
      <w:r w:rsidR="00E7161F">
        <w:rPr>
          <w:rFonts w:ascii="Calibri" w:hAnsi="Calibri"/>
        </w:rPr>
        <w:t>c</w:t>
      </w:r>
      <w:r w:rsidRPr="00705245">
        <w:rPr>
          <w:rFonts w:ascii="Calibri" w:hAnsi="Calibri"/>
        </w:rPr>
        <w:t>ompetition shall be undertaken by the ECB</w:t>
      </w:r>
      <w:r w:rsidR="008B1541">
        <w:rPr>
          <w:rFonts w:ascii="Calibri" w:hAnsi="Calibri"/>
        </w:rPr>
        <w:t>.</w:t>
      </w:r>
      <w:r w:rsidRPr="00705245">
        <w:rPr>
          <w:rFonts w:ascii="Calibri" w:hAnsi="Calibri"/>
        </w:rPr>
        <w:t xml:space="preserve"> </w:t>
      </w:r>
    </w:p>
    <w:p w14:paraId="4FB6988F" w14:textId="48C7902B" w:rsidR="009D0AE9" w:rsidRPr="00705245" w:rsidRDefault="009D0AE9" w:rsidP="00705245">
      <w:pPr>
        <w:pStyle w:val="ListParagraph"/>
        <w:numPr>
          <w:ilvl w:val="1"/>
          <w:numId w:val="15"/>
        </w:numPr>
        <w:spacing w:line="240" w:lineRule="auto"/>
        <w:rPr>
          <w:rFonts w:ascii="Calibri" w:hAnsi="Calibri"/>
        </w:rPr>
      </w:pPr>
      <w:r w:rsidRPr="00705245">
        <w:rPr>
          <w:rFonts w:ascii="Calibri" w:hAnsi="Calibri"/>
        </w:rPr>
        <w:t xml:space="preserve">All decisions relating to these rules or to matches played in the </w:t>
      </w:r>
      <w:r w:rsidR="00E7161F">
        <w:rPr>
          <w:rFonts w:ascii="Calibri" w:hAnsi="Calibri"/>
        </w:rPr>
        <w:t>c</w:t>
      </w:r>
      <w:r w:rsidRPr="00705245">
        <w:rPr>
          <w:rFonts w:ascii="Calibri" w:hAnsi="Calibri"/>
        </w:rPr>
        <w:t>ompetition shall be final and binding on all concerned.</w:t>
      </w:r>
    </w:p>
    <w:p w14:paraId="4FB69890" w14:textId="77777777" w:rsidR="009D0AE9" w:rsidRPr="00E73D5D" w:rsidRDefault="009D0AE9" w:rsidP="00B922D8">
      <w:pPr>
        <w:ind w:left="720"/>
        <w:rPr>
          <w:rFonts w:ascii="Calibri" w:hAnsi="Calibri"/>
        </w:rPr>
      </w:pPr>
    </w:p>
    <w:p w14:paraId="4FB69891"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COMPETITION STRUCTURE</w:t>
      </w:r>
    </w:p>
    <w:p w14:paraId="4FB69892" w14:textId="778B1903" w:rsidR="00705245" w:rsidRDefault="009D0AE9" w:rsidP="00705245">
      <w:pPr>
        <w:pStyle w:val="ListParagraph"/>
        <w:numPr>
          <w:ilvl w:val="1"/>
          <w:numId w:val="15"/>
        </w:numPr>
        <w:spacing w:line="240" w:lineRule="auto"/>
        <w:rPr>
          <w:rFonts w:ascii="Calibri" w:hAnsi="Calibri"/>
        </w:rPr>
      </w:pPr>
      <w:r w:rsidRPr="0096107C">
        <w:rPr>
          <w:rFonts w:ascii="Calibri" w:hAnsi="Calibri"/>
        </w:rPr>
        <w:t>ECB shall split clubs entering the competition into regional groups for initial rounds</w:t>
      </w:r>
      <w:r w:rsidR="007A0AC8">
        <w:rPr>
          <w:rFonts w:ascii="Calibri" w:hAnsi="Calibri"/>
        </w:rPr>
        <w:t xml:space="preserve"> which</w:t>
      </w:r>
      <w:r w:rsidR="000F2992">
        <w:rPr>
          <w:rFonts w:ascii="Calibri" w:hAnsi="Calibri"/>
        </w:rPr>
        <w:t xml:space="preserve"> shall be </w:t>
      </w:r>
      <w:r w:rsidR="007A0AC8">
        <w:rPr>
          <w:rFonts w:ascii="Calibri" w:hAnsi="Calibri"/>
        </w:rPr>
        <w:t>organised</w:t>
      </w:r>
      <w:r w:rsidR="00F51542">
        <w:rPr>
          <w:rFonts w:ascii="Calibri" w:hAnsi="Calibri"/>
        </w:rPr>
        <w:t xml:space="preserve"> </w:t>
      </w:r>
      <w:r w:rsidR="007A0AC8">
        <w:rPr>
          <w:rFonts w:ascii="Calibri" w:hAnsi="Calibri"/>
        </w:rPr>
        <w:t xml:space="preserve">as </w:t>
      </w:r>
      <w:r w:rsidR="000F2992">
        <w:rPr>
          <w:rFonts w:ascii="Calibri" w:hAnsi="Calibri"/>
        </w:rPr>
        <w:t>a straight knock out format</w:t>
      </w:r>
      <w:r w:rsidR="00AA0DBF">
        <w:rPr>
          <w:rFonts w:ascii="Calibri" w:hAnsi="Calibri"/>
        </w:rPr>
        <w:t>.</w:t>
      </w:r>
    </w:p>
    <w:p w14:paraId="2E4B8226" w14:textId="3D0CD7AF" w:rsidR="0009386D" w:rsidRPr="0096107C" w:rsidRDefault="009C4073" w:rsidP="00705245">
      <w:pPr>
        <w:pStyle w:val="ListParagraph"/>
        <w:numPr>
          <w:ilvl w:val="1"/>
          <w:numId w:val="15"/>
        </w:numPr>
        <w:spacing w:line="240" w:lineRule="auto"/>
        <w:rPr>
          <w:rFonts w:ascii="Calibri" w:hAnsi="Calibri"/>
        </w:rPr>
      </w:pPr>
      <w:r>
        <w:rPr>
          <w:rFonts w:ascii="Calibri" w:hAnsi="Calibri"/>
        </w:rPr>
        <w:t>Fixtures should be played on the scheduled date however these can be re-arranged</w:t>
      </w:r>
      <w:r w:rsidR="00191B9D">
        <w:rPr>
          <w:rFonts w:ascii="Calibri" w:hAnsi="Calibri"/>
        </w:rPr>
        <w:t>, either earlier or later than the scheduled date,</w:t>
      </w:r>
      <w:r w:rsidR="000A1B46">
        <w:rPr>
          <w:rFonts w:ascii="Calibri" w:hAnsi="Calibri"/>
        </w:rPr>
        <w:t xml:space="preserve"> providing that both clubs </w:t>
      </w:r>
      <w:r w:rsidR="00C63E6B">
        <w:rPr>
          <w:rFonts w:ascii="Calibri" w:hAnsi="Calibri"/>
        </w:rPr>
        <w:t>agree</w:t>
      </w:r>
      <w:r w:rsidR="00FD3E0D">
        <w:rPr>
          <w:rFonts w:ascii="Calibri" w:hAnsi="Calibri"/>
        </w:rPr>
        <w:t xml:space="preserve"> to the change of date and that the match must be completed 7 days prior to the next scheduled round. If </w:t>
      </w:r>
      <w:r w:rsidR="000615F3">
        <w:rPr>
          <w:rFonts w:ascii="Calibri" w:hAnsi="Calibri"/>
        </w:rPr>
        <w:t xml:space="preserve">either club wishes to play on the scheduled </w:t>
      </w:r>
      <w:proofErr w:type="gramStart"/>
      <w:r w:rsidR="000615F3">
        <w:rPr>
          <w:rFonts w:ascii="Calibri" w:hAnsi="Calibri"/>
        </w:rPr>
        <w:t>date</w:t>
      </w:r>
      <w:proofErr w:type="gramEnd"/>
      <w:r w:rsidR="000615F3">
        <w:rPr>
          <w:rFonts w:ascii="Calibri" w:hAnsi="Calibri"/>
        </w:rPr>
        <w:t xml:space="preserve"> then this is the date that takes precedence.</w:t>
      </w:r>
      <w:r w:rsidR="005801F7">
        <w:rPr>
          <w:rFonts w:ascii="Calibri" w:hAnsi="Calibri"/>
        </w:rPr>
        <w:t xml:space="preserve"> </w:t>
      </w:r>
      <w:r w:rsidR="001B1145">
        <w:rPr>
          <w:rFonts w:ascii="Calibri" w:hAnsi="Calibri"/>
        </w:rPr>
        <w:t>Any date changes must be amended on Play Cricket.</w:t>
      </w:r>
    </w:p>
    <w:p w14:paraId="4FB69893" w14:textId="4F248151" w:rsidR="009D0AE9" w:rsidRDefault="007A0AC8" w:rsidP="007A0AC8">
      <w:pPr>
        <w:spacing w:line="240" w:lineRule="auto"/>
        <w:ind w:left="720" w:hanging="360"/>
        <w:rPr>
          <w:rFonts w:ascii="Calibri" w:hAnsi="Calibri"/>
        </w:rPr>
      </w:pPr>
      <w:r>
        <w:rPr>
          <w:rFonts w:ascii="Calibri" w:hAnsi="Calibri"/>
        </w:rPr>
        <w:t>3.2</w:t>
      </w:r>
      <w:r>
        <w:rPr>
          <w:rFonts w:ascii="Calibri" w:hAnsi="Calibri"/>
        </w:rPr>
        <w:tab/>
      </w:r>
      <w:r w:rsidR="00705245" w:rsidRPr="007A0AC8">
        <w:rPr>
          <w:rFonts w:ascii="Calibri" w:hAnsi="Calibri"/>
        </w:rPr>
        <w:t>T</w:t>
      </w:r>
      <w:r w:rsidR="009D0AE9" w:rsidRPr="007A0AC8">
        <w:rPr>
          <w:rFonts w:ascii="Calibri" w:hAnsi="Calibri"/>
        </w:rPr>
        <w:t xml:space="preserve">his will culminate in </w:t>
      </w:r>
      <w:r w:rsidR="00773BF8" w:rsidRPr="001F658F">
        <w:rPr>
          <w:rFonts w:ascii="Calibri" w:hAnsi="Calibri"/>
        </w:rPr>
        <w:t>r</w:t>
      </w:r>
      <w:r w:rsidR="009D0AE9" w:rsidRPr="001F658F">
        <w:rPr>
          <w:rFonts w:ascii="Calibri" w:hAnsi="Calibri"/>
        </w:rPr>
        <w:t xml:space="preserve">egional </w:t>
      </w:r>
      <w:r w:rsidR="00773BF8" w:rsidRPr="001F658F">
        <w:rPr>
          <w:rFonts w:ascii="Calibri" w:hAnsi="Calibri"/>
        </w:rPr>
        <w:t xml:space="preserve">group </w:t>
      </w:r>
      <w:r w:rsidR="009D0AE9" w:rsidRPr="001F658F">
        <w:rPr>
          <w:rFonts w:ascii="Calibri" w:hAnsi="Calibri"/>
        </w:rPr>
        <w:t>finals</w:t>
      </w:r>
      <w:r w:rsidR="001F658F" w:rsidRPr="001F658F">
        <w:rPr>
          <w:rFonts w:ascii="Calibri" w:hAnsi="Calibri"/>
        </w:rPr>
        <w:t xml:space="preserve"> &amp; t</w:t>
      </w:r>
      <w:r w:rsidR="000F2992" w:rsidRPr="001F658F">
        <w:rPr>
          <w:rFonts w:ascii="Calibri" w:hAnsi="Calibri"/>
        </w:rPr>
        <w:t xml:space="preserve">he winner of each regional final (in each age group) will progress to </w:t>
      </w:r>
      <w:r w:rsidR="00174535" w:rsidRPr="001F658F">
        <w:rPr>
          <w:rFonts w:ascii="Calibri" w:hAnsi="Calibri"/>
        </w:rPr>
        <w:t>the National</w:t>
      </w:r>
      <w:r w:rsidR="009D0AE9" w:rsidRPr="001F658F">
        <w:rPr>
          <w:rFonts w:ascii="Calibri" w:hAnsi="Calibri"/>
        </w:rPr>
        <w:t xml:space="preserve"> semi-finals and finals day </w:t>
      </w:r>
      <w:r w:rsidR="000F2992" w:rsidRPr="001F658F">
        <w:rPr>
          <w:rFonts w:ascii="Calibri" w:hAnsi="Calibri"/>
        </w:rPr>
        <w:t>which</w:t>
      </w:r>
      <w:r w:rsidR="000F2992" w:rsidRPr="007A0AC8">
        <w:rPr>
          <w:rFonts w:ascii="Calibri" w:hAnsi="Calibri"/>
        </w:rPr>
        <w:t xml:space="preserve"> will be organised by the ECB</w:t>
      </w:r>
      <w:r w:rsidR="008B1541">
        <w:rPr>
          <w:rFonts w:ascii="Calibri" w:hAnsi="Calibri"/>
        </w:rPr>
        <w:t>.</w:t>
      </w:r>
      <w:r w:rsidR="000F2992" w:rsidRPr="007A0AC8">
        <w:rPr>
          <w:rFonts w:ascii="Calibri" w:hAnsi="Calibri"/>
        </w:rPr>
        <w:t xml:space="preserve"> </w:t>
      </w:r>
    </w:p>
    <w:p w14:paraId="4FB69894" w14:textId="77777777" w:rsidR="007A0AC8" w:rsidRPr="007A0AC8" w:rsidRDefault="007A0AC8" w:rsidP="007A0AC8">
      <w:pPr>
        <w:spacing w:line="240" w:lineRule="auto"/>
        <w:ind w:left="720" w:hanging="360"/>
        <w:rPr>
          <w:rFonts w:ascii="Calibri" w:hAnsi="Calibri"/>
        </w:rPr>
      </w:pPr>
    </w:p>
    <w:p w14:paraId="4FB69895"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ELIGIBILITY</w:t>
      </w:r>
    </w:p>
    <w:p w14:paraId="4FB69896" w14:textId="4727F948" w:rsidR="009D0AE9" w:rsidRPr="00E73D5D" w:rsidRDefault="009D0AE9" w:rsidP="00705245">
      <w:pPr>
        <w:pStyle w:val="BodyTextIndent"/>
        <w:numPr>
          <w:ilvl w:val="1"/>
          <w:numId w:val="15"/>
        </w:numPr>
        <w:rPr>
          <w:rFonts w:ascii="Calibri" w:hAnsi="Calibri"/>
        </w:rPr>
      </w:pPr>
      <w:r w:rsidRPr="00E73D5D">
        <w:rPr>
          <w:rFonts w:ascii="Calibri" w:hAnsi="Calibri"/>
        </w:rPr>
        <w:t xml:space="preserve">The </w:t>
      </w:r>
      <w:r w:rsidR="006305DF">
        <w:rPr>
          <w:rFonts w:ascii="Calibri" w:hAnsi="Calibri"/>
        </w:rPr>
        <w:t>c</w:t>
      </w:r>
      <w:r w:rsidRPr="00E73D5D">
        <w:rPr>
          <w:rFonts w:ascii="Calibri" w:hAnsi="Calibri"/>
        </w:rPr>
        <w:t>ompetition shall be open to all clubs, which are affiliated to the ECB through their County</w:t>
      </w:r>
      <w:r>
        <w:rPr>
          <w:rFonts w:ascii="Calibri" w:hAnsi="Calibri"/>
        </w:rPr>
        <w:t xml:space="preserve"> Cricket</w:t>
      </w:r>
      <w:r w:rsidRPr="00E73D5D">
        <w:rPr>
          <w:rFonts w:ascii="Calibri" w:hAnsi="Calibri"/>
        </w:rPr>
        <w:t xml:space="preserve"> Board. </w:t>
      </w:r>
    </w:p>
    <w:p w14:paraId="4FB69897" w14:textId="569B67E7" w:rsidR="009D0AE9" w:rsidRPr="007373E9" w:rsidRDefault="009D0AE9" w:rsidP="00705245">
      <w:pPr>
        <w:pStyle w:val="BodyTextIndent"/>
        <w:numPr>
          <w:ilvl w:val="1"/>
          <w:numId w:val="15"/>
        </w:numPr>
        <w:rPr>
          <w:rFonts w:ascii="Calibri" w:hAnsi="Calibri"/>
          <w:b/>
        </w:rPr>
      </w:pPr>
      <w:r>
        <w:rPr>
          <w:rFonts w:ascii="Calibri" w:hAnsi="Calibri"/>
        </w:rPr>
        <w:t>Clubs shall apply for entry into this competition directly to ECB no later than</w:t>
      </w:r>
      <w:r w:rsidR="007A0AC8">
        <w:rPr>
          <w:rFonts w:ascii="Calibri" w:hAnsi="Calibri"/>
        </w:rPr>
        <w:t xml:space="preserve"> </w:t>
      </w:r>
      <w:r w:rsidR="00350228" w:rsidRPr="008E3A75">
        <w:rPr>
          <w:rFonts w:ascii="Calibri" w:hAnsi="Calibri"/>
          <w:b/>
        </w:rPr>
        <w:t xml:space="preserve">Friday </w:t>
      </w:r>
      <w:r w:rsidR="00124AF8">
        <w:rPr>
          <w:rFonts w:ascii="Calibri" w:hAnsi="Calibri"/>
          <w:b/>
        </w:rPr>
        <w:t>11</w:t>
      </w:r>
      <w:r w:rsidR="00C06581" w:rsidRPr="008E3A75">
        <w:rPr>
          <w:rFonts w:ascii="Calibri" w:hAnsi="Calibri"/>
          <w:b/>
          <w:vertAlign w:val="superscript"/>
        </w:rPr>
        <w:t>th</w:t>
      </w:r>
      <w:r w:rsidR="00350228" w:rsidRPr="008E3A75">
        <w:rPr>
          <w:rFonts w:ascii="Calibri" w:hAnsi="Calibri"/>
          <w:b/>
        </w:rPr>
        <w:t xml:space="preserve"> February</w:t>
      </w:r>
      <w:r w:rsidR="00350228">
        <w:rPr>
          <w:rFonts w:ascii="Calibri" w:hAnsi="Calibri"/>
          <w:b/>
        </w:rPr>
        <w:t xml:space="preserve"> 20</w:t>
      </w:r>
      <w:r w:rsidR="00FD5868">
        <w:rPr>
          <w:rFonts w:ascii="Calibri" w:hAnsi="Calibri"/>
          <w:b/>
        </w:rPr>
        <w:t>2</w:t>
      </w:r>
      <w:r w:rsidR="00702775">
        <w:rPr>
          <w:rFonts w:ascii="Calibri" w:hAnsi="Calibri"/>
          <w:b/>
        </w:rPr>
        <w:t>2</w:t>
      </w:r>
      <w:r w:rsidR="00700BA4" w:rsidRPr="007373E9">
        <w:rPr>
          <w:rFonts w:ascii="Calibri" w:hAnsi="Calibri"/>
          <w:b/>
        </w:rPr>
        <w:t>.</w:t>
      </w:r>
      <w:r w:rsidRPr="007373E9">
        <w:rPr>
          <w:rFonts w:ascii="Calibri" w:hAnsi="Calibri"/>
          <w:b/>
        </w:rPr>
        <w:t xml:space="preserve"> </w:t>
      </w:r>
    </w:p>
    <w:p w14:paraId="4FB69898" w14:textId="77777777" w:rsidR="009D0AE9" w:rsidRPr="00E73D5D" w:rsidRDefault="009D0AE9" w:rsidP="00705245">
      <w:pPr>
        <w:pStyle w:val="BodyTextIndent"/>
        <w:numPr>
          <w:ilvl w:val="1"/>
          <w:numId w:val="15"/>
        </w:numPr>
        <w:rPr>
          <w:rFonts w:ascii="Calibri" w:hAnsi="Calibri"/>
        </w:rPr>
      </w:pPr>
      <w:r w:rsidRPr="00E73D5D">
        <w:rPr>
          <w:rFonts w:ascii="Calibri" w:hAnsi="Calibri"/>
        </w:rPr>
        <w:t>A club may enter one or more teams but rule 5 will apply insofar as each team will be considered a separate club</w:t>
      </w:r>
      <w:proofErr w:type="gramStart"/>
      <w:r w:rsidRPr="00E73D5D">
        <w:rPr>
          <w:rFonts w:ascii="Calibri" w:hAnsi="Calibri"/>
        </w:rPr>
        <w:t xml:space="preserve">.  </w:t>
      </w:r>
      <w:proofErr w:type="gramEnd"/>
    </w:p>
    <w:p w14:paraId="4FB69899" w14:textId="77777777" w:rsidR="009D0AE9" w:rsidRPr="00E73D5D" w:rsidRDefault="009D0AE9" w:rsidP="00B922D8">
      <w:pPr>
        <w:rPr>
          <w:rFonts w:ascii="Calibri" w:hAnsi="Calibri"/>
        </w:rPr>
      </w:pPr>
    </w:p>
    <w:p w14:paraId="4FB6989A" w14:textId="77777777" w:rsidR="009D0AE9" w:rsidRPr="000D2E43" w:rsidRDefault="009D0AE9" w:rsidP="00705245">
      <w:pPr>
        <w:pStyle w:val="ListParagraph"/>
        <w:numPr>
          <w:ilvl w:val="0"/>
          <w:numId w:val="15"/>
        </w:numPr>
        <w:spacing w:line="240" w:lineRule="auto"/>
        <w:rPr>
          <w:rFonts w:ascii="Calibri" w:hAnsi="Calibri"/>
          <w:b/>
        </w:rPr>
      </w:pPr>
      <w:r w:rsidRPr="000D2E43">
        <w:rPr>
          <w:rFonts w:ascii="Calibri" w:hAnsi="Calibri"/>
          <w:b/>
        </w:rPr>
        <w:t>QUALIFICATION OF PLAYERS</w:t>
      </w:r>
    </w:p>
    <w:p w14:paraId="4FB6989B" w14:textId="1271346F" w:rsidR="009D0AE9" w:rsidRPr="00420205" w:rsidRDefault="009D0AE9" w:rsidP="00705245">
      <w:pPr>
        <w:pStyle w:val="BodyTextIndent"/>
        <w:numPr>
          <w:ilvl w:val="1"/>
          <w:numId w:val="15"/>
        </w:numPr>
        <w:rPr>
          <w:rFonts w:ascii="Calibri" w:hAnsi="Calibri"/>
        </w:rPr>
      </w:pPr>
      <w:r w:rsidRPr="00420205">
        <w:rPr>
          <w:rFonts w:ascii="Calibri" w:hAnsi="Calibri"/>
        </w:rPr>
        <w:t xml:space="preserve">A player may </w:t>
      </w:r>
      <w:r w:rsidR="005C1221" w:rsidRPr="00420205">
        <w:rPr>
          <w:rFonts w:ascii="Calibri" w:hAnsi="Calibri"/>
        </w:rPr>
        <w:t>only represent one</w:t>
      </w:r>
      <w:r w:rsidRPr="00420205">
        <w:rPr>
          <w:rFonts w:ascii="Calibri" w:hAnsi="Calibri"/>
        </w:rPr>
        <w:t xml:space="preserve"> club in each of the competitions if they are Under 13 or U</w:t>
      </w:r>
      <w:r w:rsidR="007373E9" w:rsidRPr="00420205">
        <w:rPr>
          <w:rFonts w:ascii="Calibri" w:hAnsi="Calibri"/>
        </w:rPr>
        <w:t xml:space="preserve">nder </w:t>
      </w:r>
      <w:r w:rsidRPr="00420205">
        <w:rPr>
          <w:rFonts w:ascii="Calibri" w:hAnsi="Calibri"/>
        </w:rPr>
        <w:t>15 years of age at midnight on 31</w:t>
      </w:r>
      <w:r w:rsidRPr="00420205">
        <w:rPr>
          <w:rFonts w:ascii="Calibri" w:hAnsi="Calibri"/>
          <w:vertAlign w:val="superscript"/>
        </w:rPr>
        <w:t>st</w:t>
      </w:r>
      <w:r w:rsidRPr="00420205">
        <w:rPr>
          <w:rFonts w:ascii="Calibri" w:hAnsi="Calibri"/>
        </w:rPr>
        <w:t xml:space="preserve"> August prior to the season of the </w:t>
      </w:r>
      <w:r w:rsidR="002E09ED">
        <w:rPr>
          <w:rFonts w:ascii="Calibri" w:hAnsi="Calibri"/>
        </w:rPr>
        <w:t>c</w:t>
      </w:r>
      <w:r w:rsidRPr="00420205">
        <w:rPr>
          <w:rFonts w:ascii="Calibri" w:hAnsi="Calibri"/>
        </w:rPr>
        <w:t>ompetition.</w:t>
      </w:r>
    </w:p>
    <w:p w14:paraId="4FB6989C" w14:textId="77777777" w:rsidR="009D0AE9" w:rsidRPr="00420205" w:rsidRDefault="0016478D" w:rsidP="00705245">
      <w:pPr>
        <w:pStyle w:val="BodyTextIndent"/>
        <w:numPr>
          <w:ilvl w:val="1"/>
          <w:numId w:val="15"/>
        </w:numPr>
        <w:rPr>
          <w:rFonts w:ascii="Calibri" w:hAnsi="Calibri"/>
        </w:rPr>
      </w:pPr>
      <w:r w:rsidRPr="00420205">
        <w:rPr>
          <w:rFonts w:ascii="Calibri" w:hAnsi="Calibri"/>
        </w:rPr>
        <w:t>Players may play for both age group teams subject to 5.1.</w:t>
      </w:r>
    </w:p>
    <w:p w14:paraId="4FB6989D" w14:textId="4A36E6BE" w:rsidR="00D64B5C" w:rsidRPr="00420205" w:rsidRDefault="00030E8F" w:rsidP="00705245">
      <w:pPr>
        <w:pStyle w:val="BodyTextIndent"/>
        <w:numPr>
          <w:ilvl w:val="1"/>
          <w:numId w:val="15"/>
        </w:numPr>
        <w:rPr>
          <w:rFonts w:ascii="Calibri" w:hAnsi="Calibri"/>
        </w:rPr>
      </w:pPr>
      <w:r w:rsidRPr="00420205">
        <w:rPr>
          <w:rFonts w:ascii="Calibri" w:hAnsi="Calibri"/>
        </w:rPr>
        <w:t>County players may only move clubs for the purpose of th</w:t>
      </w:r>
      <w:r w:rsidR="005C7F53">
        <w:rPr>
          <w:rFonts w:ascii="Calibri" w:hAnsi="Calibri"/>
        </w:rPr>
        <w:t>is competition</w:t>
      </w:r>
      <w:r w:rsidRPr="00420205">
        <w:rPr>
          <w:rFonts w:ascii="Calibri" w:hAnsi="Calibri"/>
        </w:rPr>
        <w:t xml:space="preserve"> if their own club does not have a </w:t>
      </w:r>
      <w:proofErr w:type="gramStart"/>
      <w:r w:rsidRPr="00420205">
        <w:rPr>
          <w:rFonts w:ascii="Calibri" w:hAnsi="Calibri"/>
        </w:rPr>
        <w:t>girls</w:t>
      </w:r>
      <w:proofErr w:type="gramEnd"/>
      <w:r w:rsidR="00EC73D8" w:rsidRPr="00420205">
        <w:rPr>
          <w:rFonts w:ascii="Calibri" w:hAnsi="Calibri"/>
        </w:rPr>
        <w:t xml:space="preserve"> </w:t>
      </w:r>
      <w:r w:rsidR="008E485A" w:rsidRPr="00420205">
        <w:rPr>
          <w:rFonts w:ascii="Calibri" w:hAnsi="Calibri"/>
        </w:rPr>
        <w:t>hard ball</w:t>
      </w:r>
      <w:r w:rsidRPr="00420205">
        <w:rPr>
          <w:rFonts w:ascii="Calibri" w:hAnsi="Calibri"/>
        </w:rPr>
        <w:t xml:space="preserve"> section. If they do have a </w:t>
      </w:r>
      <w:proofErr w:type="gramStart"/>
      <w:r w:rsidRPr="00420205">
        <w:rPr>
          <w:rFonts w:ascii="Calibri" w:hAnsi="Calibri"/>
        </w:rPr>
        <w:t>girls</w:t>
      </w:r>
      <w:proofErr w:type="gramEnd"/>
      <w:r w:rsidR="005E4863" w:rsidRPr="00420205">
        <w:rPr>
          <w:rFonts w:ascii="Calibri" w:hAnsi="Calibri"/>
        </w:rPr>
        <w:t xml:space="preserve"> hard ball</w:t>
      </w:r>
      <w:r w:rsidRPr="00420205">
        <w:rPr>
          <w:rFonts w:ascii="Calibri" w:hAnsi="Calibri"/>
        </w:rPr>
        <w:t xml:space="preserve"> section, regardless of whether that club enters into th</w:t>
      </w:r>
      <w:r w:rsidR="005C7F53">
        <w:rPr>
          <w:rFonts w:ascii="Calibri" w:hAnsi="Calibri"/>
        </w:rPr>
        <w:t>is competition</w:t>
      </w:r>
      <w:r w:rsidRPr="00420205">
        <w:rPr>
          <w:rFonts w:ascii="Calibri" w:hAnsi="Calibri"/>
        </w:rPr>
        <w:t xml:space="preserve"> or not, players will not be permitted to move clubs to play in the </w:t>
      </w:r>
      <w:r w:rsidR="002E09ED">
        <w:rPr>
          <w:rFonts w:ascii="Calibri" w:hAnsi="Calibri"/>
        </w:rPr>
        <w:t xml:space="preserve">ECB </w:t>
      </w:r>
      <w:r w:rsidR="003C5BD3">
        <w:rPr>
          <w:rFonts w:ascii="Calibri" w:hAnsi="Calibri"/>
        </w:rPr>
        <w:t xml:space="preserve">Girls </w:t>
      </w:r>
      <w:r w:rsidR="002E09ED">
        <w:rPr>
          <w:rFonts w:ascii="Calibri" w:hAnsi="Calibri"/>
        </w:rPr>
        <w:t>U</w:t>
      </w:r>
      <w:r w:rsidR="003C5BD3">
        <w:rPr>
          <w:rFonts w:ascii="Calibri" w:hAnsi="Calibri"/>
        </w:rPr>
        <w:t>13 &amp; U15 Club T20 Competition</w:t>
      </w:r>
      <w:r w:rsidRPr="00420205">
        <w:rPr>
          <w:rFonts w:ascii="Calibri" w:hAnsi="Calibri"/>
        </w:rPr>
        <w:t>.</w:t>
      </w:r>
    </w:p>
    <w:p w14:paraId="4FB6989E" w14:textId="77777777" w:rsidR="009D0AE9" w:rsidRDefault="009D0AE9" w:rsidP="00705245">
      <w:pPr>
        <w:pStyle w:val="BodyTextIndent"/>
        <w:numPr>
          <w:ilvl w:val="1"/>
          <w:numId w:val="15"/>
        </w:numPr>
        <w:rPr>
          <w:rFonts w:ascii="Calibri" w:hAnsi="Calibri"/>
        </w:rPr>
      </w:pPr>
      <w:r w:rsidRPr="00420205">
        <w:rPr>
          <w:rFonts w:ascii="Calibri" w:hAnsi="Calibri"/>
        </w:rPr>
        <w:t xml:space="preserve">Each team </w:t>
      </w:r>
      <w:r w:rsidR="00E879B1" w:rsidRPr="00420205">
        <w:rPr>
          <w:rFonts w:ascii="Calibri" w:hAnsi="Calibri"/>
        </w:rPr>
        <w:t>may have a squad of up to 11</w:t>
      </w:r>
      <w:r w:rsidR="003575BC" w:rsidRPr="00420205">
        <w:rPr>
          <w:rFonts w:ascii="Calibri" w:hAnsi="Calibri"/>
        </w:rPr>
        <w:t xml:space="preserve"> players of which </w:t>
      </w:r>
      <w:r w:rsidR="00537268" w:rsidRPr="00420205">
        <w:rPr>
          <w:rFonts w:ascii="Calibri" w:hAnsi="Calibri"/>
        </w:rPr>
        <w:t>9 will be named in the team, no more than</w:t>
      </w:r>
      <w:r w:rsidR="00537268">
        <w:rPr>
          <w:rFonts w:ascii="Calibri" w:hAnsi="Calibri"/>
        </w:rPr>
        <w:t xml:space="preserve"> 8 players can bat or be on the field at any time.</w:t>
      </w:r>
    </w:p>
    <w:p w14:paraId="4FB6989F" w14:textId="77777777" w:rsidR="0076476B" w:rsidRDefault="0076476B" w:rsidP="0076476B">
      <w:pPr>
        <w:pStyle w:val="BodyTextIndent"/>
        <w:ind w:left="792"/>
        <w:rPr>
          <w:rFonts w:ascii="Calibri" w:hAnsi="Calibri"/>
        </w:rPr>
      </w:pPr>
    </w:p>
    <w:p w14:paraId="4FB698A0" w14:textId="77777777" w:rsidR="0076476B" w:rsidRPr="00705245" w:rsidRDefault="0076476B" w:rsidP="00B36714">
      <w:pPr>
        <w:pStyle w:val="ListParagraph"/>
        <w:numPr>
          <w:ilvl w:val="0"/>
          <w:numId w:val="15"/>
        </w:numPr>
        <w:spacing w:line="240" w:lineRule="auto"/>
        <w:rPr>
          <w:rFonts w:ascii="Calibri" w:hAnsi="Calibri"/>
          <w:b/>
        </w:rPr>
      </w:pPr>
      <w:r>
        <w:rPr>
          <w:rFonts w:ascii="Calibri" w:hAnsi="Calibri"/>
          <w:b/>
        </w:rPr>
        <w:t>TEAMS</w:t>
      </w:r>
      <w:r w:rsidRPr="00705245">
        <w:rPr>
          <w:rFonts w:ascii="Calibri" w:hAnsi="Calibri"/>
          <w:b/>
        </w:rPr>
        <w:t xml:space="preserve"> </w:t>
      </w:r>
    </w:p>
    <w:p w14:paraId="4FB698A1"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 xml:space="preserve">Each </w:t>
      </w:r>
      <w:r w:rsidR="003575BC">
        <w:rPr>
          <w:rFonts w:ascii="Calibri" w:hAnsi="Calibri"/>
        </w:rPr>
        <w:t xml:space="preserve">captain must nominate all 9 players to the umpires in writing before the toss is made, there is no requirement to nominate which </w:t>
      </w:r>
      <w:r w:rsidR="00537268">
        <w:rPr>
          <w:rFonts w:ascii="Calibri" w:hAnsi="Calibri"/>
        </w:rPr>
        <w:t xml:space="preserve">8 players will bat. Further </w:t>
      </w:r>
      <w:r w:rsidR="003575BC">
        <w:rPr>
          <w:rFonts w:ascii="Calibri" w:hAnsi="Calibri"/>
        </w:rPr>
        <w:t>substitute fielders can only be made with the approval of the umpires</w:t>
      </w:r>
      <w:r w:rsidR="00F212DE">
        <w:rPr>
          <w:rFonts w:ascii="Calibri" w:hAnsi="Calibri"/>
        </w:rPr>
        <w:t xml:space="preserve"> and</w:t>
      </w:r>
      <w:r w:rsidR="00D27A96">
        <w:rPr>
          <w:rFonts w:ascii="Calibri" w:hAnsi="Calibri"/>
        </w:rPr>
        <w:t xml:space="preserve"> only</w:t>
      </w:r>
      <w:r w:rsidR="003575BC">
        <w:rPr>
          <w:rFonts w:ascii="Calibri" w:hAnsi="Calibri"/>
        </w:rPr>
        <w:t xml:space="preserve"> in </w:t>
      </w:r>
      <w:r w:rsidR="00D27A96">
        <w:rPr>
          <w:rFonts w:ascii="Calibri" w:hAnsi="Calibri"/>
        </w:rPr>
        <w:t>the case of sickness or injury</w:t>
      </w:r>
      <w:r w:rsidR="00F212DE">
        <w:rPr>
          <w:rFonts w:ascii="Calibri" w:hAnsi="Calibri"/>
        </w:rPr>
        <w:t>, they</w:t>
      </w:r>
      <w:r w:rsidR="003575BC">
        <w:rPr>
          <w:rFonts w:ascii="Calibri" w:hAnsi="Calibri"/>
        </w:rPr>
        <w:t xml:space="preserve"> can take place only at the end of an over, fall of a wicket or during an interval.</w:t>
      </w:r>
    </w:p>
    <w:p w14:paraId="4FB698A2"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No pla</w:t>
      </w:r>
      <w:r w:rsidR="00537268">
        <w:rPr>
          <w:rFonts w:ascii="Calibri" w:hAnsi="Calibri"/>
        </w:rPr>
        <w:t xml:space="preserve">yer </w:t>
      </w:r>
      <w:r w:rsidR="007C5755">
        <w:rPr>
          <w:rFonts w:ascii="Calibri" w:hAnsi="Calibri"/>
        </w:rPr>
        <w:t>of the named playing nine</w:t>
      </w:r>
      <w:r w:rsidRPr="00705245">
        <w:rPr>
          <w:rFonts w:ascii="Calibri" w:hAnsi="Calibri"/>
        </w:rPr>
        <w:t xml:space="preserve"> may be changed after the toss without the consent of the opposing captain</w:t>
      </w:r>
      <w:r w:rsidR="008B1541">
        <w:rPr>
          <w:rFonts w:ascii="Calibri" w:hAnsi="Calibri"/>
        </w:rPr>
        <w:t>.</w:t>
      </w:r>
    </w:p>
    <w:p w14:paraId="4FB698A3" w14:textId="77777777" w:rsidR="0076476B" w:rsidRPr="00705245" w:rsidRDefault="0076476B" w:rsidP="00B36714">
      <w:pPr>
        <w:pStyle w:val="ListParagraph"/>
        <w:numPr>
          <w:ilvl w:val="1"/>
          <w:numId w:val="15"/>
        </w:numPr>
        <w:spacing w:line="240" w:lineRule="auto"/>
        <w:rPr>
          <w:rFonts w:ascii="Calibri" w:hAnsi="Calibri"/>
        </w:rPr>
      </w:pPr>
      <w:r w:rsidRPr="00705245">
        <w:rPr>
          <w:rFonts w:ascii="Calibri" w:hAnsi="Calibri"/>
        </w:rPr>
        <w:t>Coaches and non-players are not permitted to coach whilst the match in progress</w:t>
      </w:r>
      <w:r w:rsidR="008B1541">
        <w:rPr>
          <w:rFonts w:ascii="Calibri" w:hAnsi="Calibri"/>
        </w:rPr>
        <w:t>.</w:t>
      </w:r>
      <w:r w:rsidRPr="00705245">
        <w:rPr>
          <w:rFonts w:ascii="Calibri" w:hAnsi="Calibri"/>
        </w:rPr>
        <w:t xml:space="preserve"> </w:t>
      </w:r>
    </w:p>
    <w:p w14:paraId="4FB698A4" w14:textId="77777777" w:rsidR="0076476B" w:rsidRPr="0076476B" w:rsidRDefault="0076476B" w:rsidP="00B36714">
      <w:pPr>
        <w:pStyle w:val="ListParagraph"/>
        <w:numPr>
          <w:ilvl w:val="1"/>
          <w:numId w:val="15"/>
        </w:numPr>
        <w:spacing w:line="240" w:lineRule="auto"/>
        <w:rPr>
          <w:rFonts w:ascii="Calibri" w:hAnsi="Calibri"/>
        </w:rPr>
      </w:pPr>
      <w:r w:rsidRPr="00705245">
        <w:rPr>
          <w:rFonts w:ascii="Calibri" w:hAnsi="Calibri"/>
        </w:rPr>
        <w:t>Coaches and non-players (other than a physio) are not permitted to enter the field of play at any time once play has commenced (except if umpiring)</w:t>
      </w:r>
      <w:r w:rsidR="008B1541">
        <w:rPr>
          <w:rFonts w:ascii="Calibri" w:hAnsi="Calibri"/>
        </w:rPr>
        <w:t>.</w:t>
      </w:r>
      <w:r w:rsidRPr="00705245">
        <w:rPr>
          <w:rFonts w:ascii="Calibri" w:hAnsi="Calibri"/>
        </w:rPr>
        <w:t xml:space="preserve"> </w:t>
      </w:r>
    </w:p>
    <w:p w14:paraId="4FB698A5" w14:textId="77777777" w:rsidR="009D0AE9" w:rsidRDefault="009D0AE9" w:rsidP="00B922D8">
      <w:pPr>
        <w:pStyle w:val="BodyTextIndent"/>
        <w:ind w:left="716"/>
        <w:rPr>
          <w:rFonts w:ascii="Calibri" w:hAnsi="Calibri"/>
        </w:rPr>
      </w:pPr>
    </w:p>
    <w:p w14:paraId="4FB698A6" w14:textId="77777777" w:rsidR="006B4B88" w:rsidRDefault="006B4B88" w:rsidP="00B922D8">
      <w:pPr>
        <w:pStyle w:val="BodyTextIndent"/>
        <w:ind w:left="716"/>
        <w:rPr>
          <w:rFonts w:ascii="Calibri" w:hAnsi="Calibri"/>
        </w:rPr>
      </w:pPr>
    </w:p>
    <w:p w14:paraId="4FB698A7" w14:textId="77777777" w:rsidR="006B4B88" w:rsidRDefault="006B4B88" w:rsidP="00B922D8">
      <w:pPr>
        <w:pStyle w:val="BodyTextIndent"/>
        <w:ind w:left="716"/>
        <w:rPr>
          <w:rFonts w:ascii="Calibri" w:hAnsi="Calibri"/>
        </w:rPr>
      </w:pPr>
    </w:p>
    <w:p w14:paraId="4FB698A8" w14:textId="77777777" w:rsidR="006B4B88" w:rsidRDefault="006B4B88" w:rsidP="00B922D8">
      <w:pPr>
        <w:pStyle w:val="BodyTextIndent"/>
        <w:ind w:left="716"/>
        <w:rPr>
          <w:rFonts w:ascii="Calibri" w:hAnsi="Calibri"/>
        </w:rPr>
      </w:pPr>
    </w:p>
    <w:p w14:paraId="4FB698A9" w14:textId="77777777" w:rsidR="006B4B88" w:rsidRDefault="006B4B88" w:rsidP="00B922D8">
      <w:pPr>
        <w:pStyle w:val="BodyTextIndent"/>
        <w:ind w:left="716"/>
        <w:rPr>
          <w:rFonts w:ascii="Calibri" w:hAnsi="Calibri"/>
        </w:rPr>
      </w:pPr>
    </w:p>
    <w:p w14:paraId="4FB698AA" w14:textId="77777777" w:rsidR="006B4B88" w:rsidRDefault="006B4B88" w:rsidP="00B922D8">
      <w:pPr>
        <w:pStyle w:val="BodyTextIndent"/>
        <w:ind w:left="716"/>
        <w:rPr>
          <w:rFonts w:ascii="Calibri" w:hAnsi="Calibri"/>
        </w:rPr>
      </w:pPr>
    </w:p>
    <w:p w14:paraId="4FB698AB" w14:textId="77777777" w:rsidR="006B4B88" w:rsidRDefault="006B4B88" w:rsidP="00B922D8">
      <w:pPr>
        <w:pStyle w:val="BodyTextIndent"/>
        <w:ind w:left="716"/>
        <w:rPr>
          <w:rFonts w:ascii="Calibri" w:hAnsi="Calibri"/>
        </w:rPr>
      </w:pPr>
    </w:p>
    <w:p w14:paraId="4FB698AC" w14:textId="77777777" w:rsidR="006B4B88" w:rsidRDefault="006B4B88" w:rsidP="00B922D8">
      <w:pPr>
        <w:pStyle w:val="BodyTextIndent"/>
        <w:ind w:left="716"/>
        <w:rPr>
          <w:rFonts w:ascii="Calibri" w:hAnsi="Calibri"/>
        </w:rPr>
      </w:pPr>
    </w:p>
    <w:p w14:paraId="4FB698AD" w14:textId="77777777" w:rsidR="006B4B88" w:rsidRDefault="006B4B88" w:rsidP="00B922D8">
      <w:pPr>
        <w:pStyle w:val="BodyTextIndent"/>
        <w:ind w:left="716"/>
        <w:rPr>
          <w:rFonts w:ascii="Calibri" w:hAnsi="Calibri"/>
        </w:rPr>
      </w:pPr>
    </w:p>
    <w:p w14:paraId="4FB698AE"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CRICKET BALLS</w:t>
      </w:r>
    </w:p>
    <w:p w14:paraId="4FB698AF" w14:textId="77777777" w:rsidR="009D0AE9" w:rsidRDefault="009D0AE9" w:rsidP="00705245">
      <w:pPr>
        <w:pStyle w:val="BodyTextIndent"/>
        <w:numPr>
          <w:ilvl w:val="1"/>
          <w:numId w:val="15"/>
        </w:numPr>
        <w:rPr>
          <w:rFonts w:ascii="Calibri" w:hAnsi="Calibri"/>
        </w:rPr>
      </w:pPr>
      <w:r>
        <w:rPr>
          <w:rFonts w:ascii="Calibri" w:hAnsi="Calibri"/>
        </w:rPr>
        <w:t>It is the responsibility of each club to provide a ball for their fielding innings (U13 will be 4 ¾ oz and U15 will be 5oz hardballs)</w:t>
      </w:r>
      <w:r w:rsidRPr="00E73D5D">
        <w:rPr>
          <w:rFonts w:ascii="Calibri" w:hAnsi="Calibri"/>
        </w:rPr>
        <w:t>.</w:t>
      </w:r>
    </w:p>
    <w:p w14:paraId="4FB698B0" w14:textId="77777777" w:rsidR="009D0AE9" w:rsidRDefault="009D0AE9" w:rsidP="00705245">
      <w:pPr>
        <w:pStyle w:val="BodyTextIndent"/>
        <w:numPr>
          <w:ilvl w:val="1"/>
          <w:numId w:val="15"/>
        </w:numPr>
        <w:rPr>
          <w:rFonts w:ascii="Calibri" w:hAnsi="Calibri"/>
        </w:rPr>
      </w:pPr>
      <w:r>
        <w:rPr>
          <w:rFonts w:ascii="Calibri" w:hAnsi="Calibri"/>
        </w:rPr>
        <w:t xml:space="preserve">In </w:t>
      </w:r>
      <w:r w:rsidR="00DE2E6A">
        <w:rPr>
          <w:rFonts w:ascii="Calibri" w:hAnsi="Calibri"/>
        </w:rPr>
        <w:t>National s</w:t>
      </w:r>
      <w:r>
        <w:rPr>
          <w:rFonts w:ascii="Calibri" w:hAnsi="Calibri"/>
        </w:rPr>
        <w:t>emi-finals and finals days – ECB shall provide balls</w:t>
      </w:r>
      <w:r w:rsidR="008B1541">
        <w:rPr>
          <w:rFonts w:ascii="Calibri" w:hAnsi="Calibri"/>
        </w:rPr>
        <w:t>.</w:t>
      </w:r>
      <w:r>
        <w:rPr>
          <w:rFonts w:ascii="Calibri" w:hAnsi="Calibri"/>
        </w:rPr>
        <w:t xml:space="preserve"> </w:t>
      </w:r>
    </w:p>
    <w:p w14:paraId="4FB698B1" w14:textId="77777777" w:rsidR="003575BC" w:rsidRDefault="003575BC" w:rsidP="003575BC">
      <w:pPr>
        <w:pStyle w:val="BodyTextIndent"/>
        <w:rPr>
          <w:rFonts w:ascii="Calibri" w:hAnsi="Calibri"/>
        </w:rPr>
      </w:pPr>
    </w:p>
    <w:p w14:paraId="4FB698B2" w14:textId="77777777" w:rsidR="009D0AE9" w:rsidRPr="00E73D5D" w:rsidRDefault="009D0AE9" w:rsidP="00B922D8">
      <w:pPr>
        <w:ind w:left="720"/>
        <w:rPr>
          <w:rFonts w:ascii="Calibri" w:hAnsi="Calibri"/>
        </w:rPr>
      </w:pPr>
    </w:p>
    <w:p w14:paraId="4FB698B3" w14:textId="77777777" w:rsidR="009D0AE9" w:rsidRPr="00705245" w:rsidRDefault="009D0AE9" w:rsidP="00705245">
      <w:pPr>
        <w:pStyle w:val="ListParagraph"/>
        <w:numPr>
          <w:ilvl w:val="0"/>
          <w:numId w:val="15"/>
        </w:numPr>
        <w:spacing w:line="240" w:lineRule="auto"/>
        <w:rPr>
          <w:rFonts w:ascii="Calibri" w:hAnsi="Calibri"/>
          <w:b/>
        </w:rPr>
      </w:pPr>
      <w:r w:rsidRPr="00705245">
        <w:rPr>
          <w:rFonts w:ascii="Calibri" w:hAnsi="Calibri"/>
          <w:b/>
        </w:rPr>
        <w:t>UMPIRES &amp; SCORERS</w:t>
      </w:r>
    </w:p>
    <w:p w14:paraId="4FB698B4" w14:textId="77777777" w:rsidR="009D0AE9" w:rsidRDefault="009D0AE9" w:rsidP="00705245">
      <w:pPr>
        <w:pStyle w:val="BodyTextIndent"/>
        <w:numPr>
          <w:ilvl w:val="1"/>
          <w:numId w:val="15"/>
        </w:numPr>
        <w:rPr>
          <w:rFonts w:ascii="Calibri" w:hAnsi="Calibri"/>
        </w:rPr>
      </w:pPr>
      <w:r>
        <w:rPr>
          <w:rFonts w:ascii="Calibri" w:hAnsi="Calibri"/>
        </w:rPr>
        <w:t xml:space="preserve">Each team should provide a suitable person to umpire – this could be either: </w:t>
      </w:r>
    </w:p>
    <w:p w14:paraId="4FB698B5" w14:textId="77777777" w:rsidR="009D0AE9" w:rsidRDefault="009D0AE9" w:rsidP="0076476B">
      <w:pPr>
        <w:pStyle w:val="BodyTextIndent"/>
        <w:numPr>
          <w:ilvl w:val="2"/>
          <w:numId w:val="15"/>
        </w:numPr>
        <w:rPr>
          <w:rFonts w:ascii="Calibri" w:hAnsi="Calibri"/>
        </w:rPr>
      </w:pPr>
      <w:r>
        <w:rPr>
          <w:rFonts w:ascii="Calibri" w:hAnsi="Calibri"/>
        </w:rPr>
        <w:t>A qualified umpire</w:t>
      </w:r>
      <w:r w:rsidR="008B1541">
        <w:rPr>
          <w:rFonts w:ascii="Calibri" w:hAnsi="Calibri"/>
        </w:rPr>
        <w:t>.</w:t>
      </w:r>
    </w:p>
    <w:p w14:paraId="4FB698B6" w14:textId="77777777" w:rsidR="009D0AE9" w:rsidRDefault="009D0AE9" w:rsidP="0076476B">
      <w:pPr>
        <w:pStyle w:val="BodyTextIndent"/>
        <w:numPr>
          <w:ilvl w:val="2"/>
          <w:numId w:val="15"/>
        </w:numPr>
        <w:rPr>
          <w:rFonts w:ascii="Calibri" w:hAnsi="Calibri"/>
        </w:rPr>
      </w:pPr>
      <w:r>
        <w:rPr>
          <w:rFonts w:ascii="Calibri" w:hAnsi="Calibri"/>
        </w:rPr>
        <w:t>An ECBACO member</w:t>
      </w:r>
      <w:r w:rsidR="008B1541">
        <w:rPr>
          <w:rFonts w:ascii="Calibri" w:hAnsi="Calibri"/>
        </w:rPr>
        <w:t>.</w:t>
      </w:r>
      <w:r>
        <w:rPr>
          <w:rFonts w:ascii="Calibri" w:hAnsi="Calibri"/>
        </w:rPr>
        <w:t xml:space="preserve"> </w:t>
      </w:r>
    </w:p>
    <w:p w14:paraId="4FB698B7" w14:textId="764FB222" w:rsidR="00350228" w:rsidRDefault="009D0AE9" w:rsidP="0076476B">
      <w:pPr>
        <w:pStyle w:val="BodyTextIndent"/>
        <w:numPr>
          <w:ilvl w:val="2"/>
          <w:numId w:val="15"/>
        </w:numPr>
        <w:rPr>
          <w:rFonts w:ascii="Calibri" w:hAnsi="Calibri"/>
        </w:rPr>
      </w:pPr>
      <w:r>
        <w:rPr>
          <w:rFonts w:ascii="Calibri" w:hAnsi="Calibri"/>
        </w:rPr>
        <w:t>A coach / non</w:t>
      </w:r>
      <w:r w:rsidR="00E45769">
        <w:rPr>
          <w:rFonts w:ascii="Calibri" w:hAnsi="Calibri"/>
        </w:rPr>
        <w:t>-</w:t>
      </w:r>
      <w:r>
        <w:rPr>
          <w:rFonts w:ascii="Calibri" w:hAnsi="Calibri"/>
        </w:rPr>
        <w:t>playing membe</w:t>
      </w:r>
      <w:r w:rsidR="00350228">
        <w:rPr>
          <w:rFonts w:ascii="Calibri" w:hAnsi="Calibri"/>
        </w:rPr>
        <w:t>r of their club who is competent</w:t>
      </w:r>
      <w:r>
        <w:rPr>
          <w:rFonts w:ascii="Calibri" w:hAnsi="Calibri"/>
        </w:rPr>
        <w:t xml:space="preserve"> with the laws of cricket</w:t>
      </w:r>
      <w:r w:rsidR="008B1541">
        <w:rPr>
          <w:rFonts w:ascii="Calibri" w:hAnsi="Calibri"/>
        </w:rPr>
        <w:t>.</w:t>
      </w:r>
      <w:r>
        <w:rPr>
          <w:rFonts w:ascii="Calibri" w:hAnsi="Calibri"/>
        </w:rPr>
        <w:t xml:space="preserve"> </w:t>
      </w:r>
    </w:p>
    <w:p w14:paraId="4FB698B8" w14:textId="77777777" w:rsidR="009D0AE9" w:rsidRPr="00E73D5D" w:rsidRDefault="00350228" w:rsidP="0076476B">
      <w:pPr>
        <w:pStyle w:val="BodyTextIndent"/>
        <w:numPr>
          <w:ilvl w:val="2"/>
          <w:numId w:val="15"/>
        </w:numPr>
        <w:rPr>
          <w:rFonts w:ascii="Calibri" w:hAnsi="Calibri"/>
        </w:rPr>
      </w:pPr>
      <w:r>
        <w:rPr>
          <w:rFonts w:ascii="Calibri" w:hAnsi="Calibri"/>
        </w:rPr>
        <w:t>ECB will appoint the umpires both for the regional group finals and the national finals, each team must provide their own scorer throughout the competition.</w:t>
      </w:r>
      <w:r w:rsidR="009D0AE9" w:rsidRPr="00E73D5D">
        <w:rPr>
          <w:rFonts w:ascii="Calibri" w:hAnsi="Calibri"/>
        </w:rPr>
        <w:t xml:space="preserve"> </w:t>
      </w:r>
    </w:p>
    <w:p w14:paraId="4FB698B9" w14:textId="77777777" w:rsidR="009D0AE9" w:rsidRPr="00E73D5D" w:rsidRDefault="009D0AE9" w:rsidP="00350228">
      <w:pPr>
        <w:pStyle w:val="BodyTextIndent"/>
        <w:ind w:left="792"/>
        <w:rPr>
          <w:rFonts w:ascii="Calibri" w:hAnsi="Calibri"/>
        </w:rPr>
      </w:pPr>
    </w:p>
    <w:p w14:paraId="4FB698BA" w14:textId="77777777" w:rsidR="009D0AE9" w:rsidRPr="00E73D5D" w:rsidRDefault="009D0AE9" w:rsidP="00B922D8">
      <w:pPr>
        <w:rPr>
          <w:rFonts w:ascii="Calibri" w:hAnsi="Calibri"/>
        </w:rPr>
      </w:pPr>
    </w:p>
    <w:p w14:paraId="4FB698BB" w14:textId="77777777" w:rsidR="009D0AE9" w:rsidRPr="00DD5B71" w:rsidRDefault="009D0AE9" w:rsidP="00705245">
      <w:pPr>
        <w:pStyle w:val="ListParagraph"/>
        <w:numPr>
          <w:ilvl w:val="0"/>
          <w:numId w:val="15"/>
        </w:numPr>
        <w:spacing w:line="240" w:lineRule="auto"/>
        <w:rPr>
          <w:rFonts w:ascii="Calibri" w:hAnsi="Calibri"/>
          <w:b/>
        </w:rPr>
      </w:pPr>
      <w:r w:rsidRPr="00DD5B71">
        <w:rPr>
          <w:rFonts w:ascii="Calibri" w:hAnsi="Calibri"/>
          <w:b/>
        </w:rPr>
        <w:t>FINANCE</w:t>
      </w:r>
      <w:r w:rsidR="005F2EDC" w:rsidRPr="00DD5B71">
        <w:rPr>
          <w:rFonts w:ascii="Calibri" w:hAnsi="Calibri"/>
          <w:b/>
        </w:rPr>
        <w:t xml:space="preserve"> </w:t>
      </w:r>
    </w:p>
    <w:p w14:paraId="4FB698BC" w14:textId="77777777" w:rsidR="009D0AE9" w:rsidRPr="00DD5B71" w:rsidRDefault="009D0AE9" w:rsidP="00DD5B71">
      <w:pPr>
        <w:pStyle w:val="ListParagraph"/>
        <w:numPr>
          <w:ilvl w:val="1"/>
          <w:numId w:val="15"/>
        </w:numPr>
        <w:spacing w:line="240" w:lineRule="auto"/>
        <w:ind w:left="788" w:hanging="431"/>
        <w:rPr>
          <w:rFonts w:ascii="Calibri" w:hAnsi="Calibri"/>
        </w:rPr>
      </w:pPr>
      <w:r w:rsidRPr="00DD5B71">
        <w:rPr>
          <w:rFonts w:ascii="Calibri" w:hAnsi="Calibri"/>
        </w:rPr>
        <w:t>ECB will pay teams progressing to semi- finals and finals a contribution towards their travel expenses, subject to a completed claim form being submitted no later than 2 weeks after the respective competition has been completed</w:t>
      </w:r>
      <w:r w:rsidR="008B1541">
        <w:rPr>
          <w:rFonts w:ascii="Calibri" w:hAnsi="Calibri"/>
        </w:rPr>
        <w:t>.</w:t>
      </w:r>
      <w:r w:rsidRPr="00DD5B71">
        <w:rPr>
          <w:rFonts w:ascii="Calibri" w:hAnsi="Calibri"/>
        </w:rPr>
        <w:t xml:space="preserve"> </w:t>
      </w:r>
    </w:p>
    <w:p w14:paraId="4FB698BD" w14:textId="77777777" w:rsidR="009D0AE9" w:rsidRDefault="009D0AE9" w:rsidP="00B922D8">
      <w:pPr>
        <w:rPr>
          <w:rFonts w:asciiTheme="minorHAnsi" w:hAnsiTheme="minorHAnsi" w:cstheme="minorHAnsi"/>
        </w:rPr>
      </w:pPr>
    </w:p>
    <w:p w14:paraId="4FB698BE" w14:textId="77777777" w:rsidR="009F4C11" w:rsidRPr="00705245" w:rsidRDefault="009F4C11" w:rsidP="00705245">
      <w:pPr>
        <w:pStyle w:val="ListParagraph"/>
        <w:numPr>
          <w:ilvl w:val="0"/>
          <w:numId w:val="15"/>
        </w:numPr>
        <w:spacing w:line="240" w:lineRule="auto"/>
        <w:rPr>
          <w:rFonts w:ascii="Calibri" w:hAnsi="Calibri"/>
          <w:b/>
        </w:rPr>
      </w:pPr>
      <w:r w:rsidRPr="00705245">
        <w:rPr>
          <w:rFonts w:ascii="Calibri" w:hAnsi="Calibri"/>
          <w:b/>
        </w:rPr>
        <w:t>COMPETITION RESULTS</w:t>
      </w:r>
    </w:p>
    <w:p w14:paraId="4FB698BF" w14:textId="77777777" w:rsidR="009F4C11" w:rsidRDefault="009F4C11" w:rsidP="0096107C">
      <w:pPr>
        <w:pStyle w:val="BodyTextIndent"/>
        <w:numPr>
          <w:ilvl w:val="1"/>
          <w:numId w:val="15"/>
        </w:numPr>
        <w:rPr>
          <w:rFonts w:ascii="Calibri" w:hAnsi="Calibri"/>
        </w:rPr>
      </w:pPr>
      <w:r>
        <w:rPr>
          <w:rFonts w:ascii="Calibri" w:hAnsi="Calibri"/>
        </w:rPr>
        <w:t>Winning teams should notify ECB of results during all regional rounds of the competition</w:t>
      </w:r>
      <w:r w:rsidR="003624DE">
        <w:rPr>
          <w:rFonts w:ascii="Calibri" w:hAnsi="Calibri"/>
        </w:rPr>
        <w:t xml:space="preserve"> (via email to </w:t>
      </w:r>
      <w:hyperlink r:id="rId8" w:history="1">
        <w:r w:rsidR="003624DE" w:rsidRPr="003D22DE">
          <w:rPr>
            <w:rStyle w:val="Hyperlink"/>
            <w:rFonts w:ascii="Calibri" w:hAnsi="Calibri"/>
          </w:rPr>
          <w:t>competitions@ecb.co.uk</w:t>
        </w:r>
      </w:hyperlink>
      <w:r w:rsidR="003624DE">
        <w:rPr>
          <w:rFonts w:ascii="Calibri" w:hAnsi="Calibri"/>
        </w:rPr>
        <w:t xml:space="preserve"> within 24 hours of the completion of the match)</w:t>
      </w:r>
      <w:r w:rsidR="008B1541">
        <w:rPr>
          <w:rFonts w:ascii="Calibri" w:hAnsi="Calibri"/>
        </w:rPr>
        <w:t>.</w:t>
      </w:r>
    </w:p>
    <w:p w14:paraId="4FB698C0" w14:textId="77777777" w:rsidR="003624DE" w:rsidRDefault="003624DE" w:rsidP="003624DE">
      <w:pPr>
        <w:pStyle w:val="BodyTextIndent"/>
        <w:numPr>
          <w:ilvl w:val="1"/>
          <w:numId w:val="15"/>
        </w:numPr>
        <w:rPr>
          <w:rFonts w:ascii="Calibri" w:hAnsi="Calibri"/>
        </w:rPr>
      </w:pPr>
      <w:r>
        <w:rPr>
          <w:rFonts w:ascii="Calibri" w:hAnsi="Calibri"/>
        </w:rPr>
        <w:t>All clubs are encouraged to</w:t>
      </w:r>
      <w:r w:rsidR="00363D13">
        <w:rPr>
          <w:rFonts w:ascii="Calibri" w:hAnsi="Calibri"/>
        </w:rPr>
        <w:t xml:space="preserve"> also enter their results onto Play-C</w:t>
      </w:r>
      <w:r>
        <w:rPr>
          <w:rFonts w:ascii="Calibri" w:hAnsi="Calibri"/>
        </w:rPr>
        <w:t>r</w:t>
      </w:r>
      <w:r w:rsidR="00F83443">
        <w:rPr>
          <w:rFonts w:ascii="Calibri" w:hAnsi="Calibri"/>
        </w:rPr>
        <w:t>i</w:t>
      </w:r>
      <w:r>
        <w:rPr>
          <w:rFonts w:ascii="Calibri" w:hAnsi="Calibri"/>
        </w:rPr>
        <w:t>cket</w:t>
      </w:r>
      <w:r w:rsidR="008B1541">
        <w:rPr>
          <w:rFonts w:ascii="Calibri" w:hAnsi="Calibri"/>
        </w:rPr>
        <w:t>.</w:t>
      </w:r>
    </w:p>
    <w:p w14:paraId="4FB698C1" w14:textId="77777777" w:rsidR="009F4C11" w:rsidRDefault="009F4C11" w:rsidP="0096107C">
      <w:pPr>
        <w:pStyle w:val="BodyTextIndent"/>
        <w:numPr>
          <w:ilvl w:val="1"/>
          <w:numId w:val="15"/>
        </w:numPr>
        <w:rPr>
          <w:rFonts w:ascii="Calibri" w:hAnsi="Calibri"/>
        </w:rPr>
      </w:pPr>
      <w:r>
        <w:rPr>
          <w:rFonts w:ascii="Calibri" w:hAnsi="Calibri"/>
        </w:rPr>
        <w:t>ECB will send semi-final</w:t>
      </w:r>
      <w:r w:rsidR="003624DE">
        <w:rPr>
          <w:rFonts w:ascii="Calibri" w:hAnsi="Calibri"/>
        </w:rPr>
        <w:t xml:space="preserve"> &amp; final information</w:t>
      </w:r>
      <w:r>
        <w:rPr>
          <w:rFonts w:ascii="Calibri" w:hAnsi="Calibri"/>
        </w:rPr>
        <w:t xml:space="preserve"> to all </w:t>
      </w:r>
      <w:r w:rsidR="003624DE">
        <w:rPr>
          <w:rFonts w:ascii="Calibri" w:hAnsi="Calibri"/>
        </w:rPr>
        <w:t xml:space="preserve">qualifying </w:t>
      </w:r>
      <w:r>
        <w:rPr>
          <w:rFonts w:ascii="Calibri" w:hAnsi="Calibri"/>
        </w:rPr>
        <w:t xml:space="preserve">teams </w:t>
      </w:r>
      <w:r w:rsidR="000F2992">
        <w:rPr>
          <w:rFonts w:ascii="Calibri" w:hAnsi="Calibri"/>
        </w:rPr>
        <w:t>at the conclusion of all Regional Finals</w:t>
      </w:r>
      <w:r w:rsidR="008B1541">
        <w:rPr>
          <w:rFonts w:ascii="Calibri" w:hAnsi="Calibri"/>
        </w:rPr>
        <w:t>.</w:t>
      </w:r>
      <w:r w:rsidR="000F2992">
        <w:rPr>
          <w:rFonts w:ascii="Calibri" w:hAnsi="Calibri"/>
        </w:rPr>
        <w:t xml:space="preserve"> </w:t>
      </w:r>
    </w:p>
    <w:p w14:paraId="4FB698C2" w14:textId="77777777" w:rsidR="009F4C11" w:rsidRDefault="009F4C11" w:rsidP="00B922D8">
      <w:pPr>
        <w:pStyle w:val="BodyTextIndent"/>
        <w:ind w:left="0"/>
        <w:rPr>
          <w:rFonts w:ascii="Calibri" w:hAnsi="Calibri"/>
        </w:rPr>
      </w:pPr>
    </w:p>
    <w:p w14:paraId="4FB698C3" w14:textId="77777777" w:rsidR="009F4C11" w:rsidRPr="00E73D5D" w:rsidRDefault="009F4C11" w:rsidP="0096107C">
      <w:pPr>
        <w:pStyle w:val="BodyTextIndent"/>
        <w:ind w:left="0"/>
        <w:rPr>
          <w:rFonts w:ascii="Calibri" w:hAnsi="Calibri"/>
          <w:b/>
          <w:u w:val="single"/>
        </w:rPr>
      </w:pPr>
      <w:r w:rsidRPr="00E73D5D">
        <w:rPr>
          <w:rFonts w:ascii="Calibri" w:hAnsi="Calibri"/>
          <w:b/>
          <w:u w:val="single"/>
        </w:rPr>
        <w:t>PLAYING CONDITIONS</w:t>
      </w:r>
      <w:r w:rsidR="001F42C5">
        <w:rPr>
          <w:rFonts w:ascii="Calibri" w:hAnsi="Calibri"/>
          <w:b/>
          <w:u w:val="single"/>
        </w:rPr>
        <w:t xml:space="preserve"> –</w:t>
      </w:r>
      <w:r w:rsidR="00C06581">
        <w:rPr>
          <w:rFonts w:ascii="Calibri" w:hAnsi="Calibri"/>
          <w:b/>
          <w:u w:val="single"/>
        </w:rPr>
        <w:t xml:space="preserve"> Laws of C</w:t>
      </w:r>
      <w:r w:rsidR="000B2FA0">
        <w:rPr>
          <w:rFonts w:ascii="Calibri" w:hAnsi="Calibri"/>
          <w:b/>
          <w:u w:val="single"/>
        </w:rPr>
        <w:t>ricket 2017, 1</w:t>
      </w:r>
      <w:r w:rsidR="000B2FA0" w:rsidRPr="000B2FA0">
        <w:rPr>
          <w:rFonts w:ascii="Calibri" w:hAnsi="Calibri"/>
          <w:b/>
          <w:u w:val="single"/>
          <w:vertAlign w:val="superscript"/>
        </w:rPr>
        <w:t>st</w:t>
      </w:r>
      <w:r w:rsidR="000B2FA0">
        <w:rPr>
          <w:rFonts w:ascii="Calibri" w:hAnsi="Calibri"/>
          <w:b/>
          <w:u w:val="single"/>
        </w:rPr>
        <w:t xml:space="preserve"> edition</w:t>
      </w:r>
    </w:p>
    <w:p w14:paraId="4FB698C4" w14:textId="77777777" w:rsidR="0096107C" w:rsidRDefault="0096107C" w:rsidP="0096107C">
      <w:pPr>
        <w:pStyle w:val="Heading2"/>
        <w:keepLines w:val="0"/>
        <w:spacing w:before="0" w:line="240" w:lineRule="auto"/>
        <w:ind w:left="792"/>
        <w:rPr>
          <w:rFonts w:ascii="Calibri" w:hAnsi="Calibri"/>
          <w:color w:val="auto"/>
          <w:sz w:val="20"/>
          <w:lang w:val="en-US"/>
        </w:rPr>
      </w:pPr>
    </w:p>
    <w:p w14:paraId="4FB698C5" w14:textId="77777777" w:rsidR="001F42C5" w:rsidRPr="0027577C" w:rsidRDefault="009F4C11" w:rsidP="0096107C">
      <w:pPr>
        <w:pStyle w:val="Heading2"/>
        <w:keepLines w:val="0"/>
        <w:numPr>
          <w:ilvl w:val="0"/>
          <w:numId w:val="15"/>
        </w:numPr>
        <w:spacing w:before="0" w:line="240" w:lineRule="auto"/>
        <w:rPr>
          <w:rFonts w:ascii="Calibri" w:hAnsi="Calibri"/>
          <w:color w:val="auto"/>
          <w:sz w:val="20"/>
          <w:lang w:val="en-US"/>
        </w:rPr>
      </w:pPr>
      <w:r w:rsidRPr="0027577C">
        <w:rPr>
          <w:rFonts w:ascii="Calibri" w:hAnsi="Calibri"/>
          <w:color w:val="auto"/>
          <w:sz w:val="20"/>
          <w:lang w:val="en-US"/>
        </w:rPr>
        <w:t>PITCH</w:t>
      </w:r>
    </w:p>
    <w:p w14:paraId="4FB698C6" w14:textId="77777777" w:rsidR="0076476B" w:rsidRPr="0076476B" w:rsidRDefault="009F4C11" w:rsidP="00705245">
      <w:pPr>
        <w:pStyle w:val="Heading2"/>
        <w:keepLines w:val="0"/>
        <w:numPr>
          <w:ilvl w:val="1"/>
          <w:numId w:val="15"/>
        </w:numPr>
        <w:spacing w:before="0" w:line="240" w:lineRule="auto"/>
        <w:rPr>
          <w:rFonts w:asciiTheme="minorHAnsi" w:hAnsiTheme="minorHAnsi" w:cstheme="minorHAnsi"/>
          <w:b w:val="0"/>
          <w:color w:val="auto"/>
          <w:sz w:val="20"/>
          <w:szCs w:val="20"/>
          <w:lang w:val="en-US"/>
        </w:rPr>
      </w:pPr>
      <w:r w:rsidRPr="00705245">
        <w:rPr>
          <w:rFonts w:asciiTheme="minorHAnsi" w:hAnsiTheme="minorHAnsi" w:cstheme="minorHAnsi"/>
          <w:b w:val="0"/>
          <w:color w:val="auto"/>
          <w:sz w:val="20"/>
          <w:szCs w:val="20"/>
        </w:rPr>
        <w:t>The length of the pitch will be</w:t>
      </w:r>
      <w:r w:rsidR="0076476B">
        <w:rPr>
          <w:rFonts w:asciiTheme="minorHAnsi" w:hAnsiTheme="minorHAnsi" w:cstheme="minorHAnsi"/>
          <w:b w:val="0"/>
          <w:color w:val="auto"/>
          <w:sz w:val="20"/>
          <w:szCs w:val="20"/>
        </w:rPr>
        <w:t xml:space="preserve">: </w:t>
      </w:r>
    </w:p>
    <w:p w14:paraId="4FB698C7" w14:textId="2BBECA80" w:rsidR="0076476B" w:rsidRPr="0076476B" w:rsidRDefault="00350228" w:rsidP="0076476B">
      <w:pPr>
        <w:pStyle w:val="Heading2"/>
        <w:keepLines w:val="0"/>
        <w:numPr>
          <w:ilvl w:val="2"/>
          <w:numId w:val="15"/>
        </w:numPr>
        <w:spacing w:before="0" w:line="240" w:lineRule="auto"/>
        <w:rPr>
          <w:rFonts w:asciiTheme="minorHAnsi" w:hAnsiTheme="minorHAnsi" w:cstheme="minorHAnsi"/>
          <w:b w:val="0"/>
          <w:color w:val="auto"/>
          <w:sz w:val="20"/>
          <w:szCs w:val="20"/>
          <w:lang w:val="en-US"/>
        </w:rPr>
      </w:pPr>
      <w:r>
        <w:rPr>
          <w:rFonts w:asciiTheme="minorHAnsi" w:hAnsiTheme="minorHAnsi" w:cstheme="minorHAnsi"/>
          <w:b w:val="0"/>
          <w:color w:val="auto"/>
          <w:sz w:val="20"/>
          <w:szCs w:val="20"/>
        </w:rPr>
        <w:t>19 yards for U13 wi</w:t>
      </w:r>
      <w:r w:rsidR="00901114">
        <w:rPr>
          <w:rFonts w:asciiTheme="minorHAnsi" w:hAnsiTheme="minorHAnsi" w:cstheme="minorHAnsi"/>
          <w:b w:val="0"/>
          <w:color w:val="auto"/>
          <w:sz w:val="20"/>
          <w:szCs w:val="20"/>
        </w:rPr>
        <w:t>th a maximum boundary of 45 metres</w:t>
      </w:r>
      <w:r w:rsidR="00CE025B">
        <w:rPr>
          <w:rFonts w:asciiTheme="minorHAnsi" w:hAnsiTheme="minorHAnsi" w:cstheme="minorHAnsi"/>
          <w:b w:val="0"/>
          <w:color w:val="auto"/>
          <w:sz w:val="20"/>
          <w:szCs w:val="20"/>
        </w:rPr>
        <w:t xml:space="preserve"> (50 yards)</w:t>
      </w:r>
      <w:r>
        <w:rPr>
          <w:rFonts w:asciiTheme="minorHAnsi" w:hAnsiTheme="minorHAnsi" w:cstheme="minorHAnsi"/>
          <w:b w:val="0"/>
          <w:color w:val="auto"/>
          <w:sz w:val="20"/>
          <w:szCs w:val="20"/>
        </w:rPr>
        <w:t xml:space="preserve"> from the middle of the wicket, some venues may vary due to limitations.</w:t>
      </w:r>
    </w:p>
    <w:p w14:paraId="4FB698C8" w14:textId="22F2FD18" w:rsidR="001F42C5" w:rsidRPr="00705245" w:rsidRDefault="00350228" w:rsidP="0076476B">
      <w:pPr>
        <w:pStyle w:val="Heading2"/>
        <w:keepLines w:val="0"/>
        <w:numPr>
          <w:ilvl w:val="2"/>
          <w:numId w:val="15"/>
        </w:numPr>
        <w:spacing w:before="0" w:line="240" w:lineRule="auto"/>
        <w:rPr>
          <w:rFonts w:asciiTheme="minorHAnsi" w:hAnsiTheme="minorHAnsi" w:cstheme="minorHAnsi"/>
          <w:b w:val="0"/>
          <w:color w:val="auto"/>
          <w:sz w:val="20"/>
          <w:szCs w:val="20"/>
          <w:lang w:val="en-US"/>
        </w:rPr>
      </w:pPr>
      <w:r>
        <w:rPr>
          <w:rFonts w:asciiTheme="minorHAnsi" w:hAnsiTheme="minorHAnsi" w:cstheme="minorHAnsi"/>
          <w:b w:val="0"/>
          <w:color w:val="auto"/>
          <w:sz w:val="20"/>
          <w:szCs w:val="20"/>
        </w:rPr>
        <w:t>20</w:t>
      </w:r>
      <w:r w:rsidR="009F4C11" w:rsidRPr="00705245">
        <w:rPr>
          <w:rFonts w:asciiTheme="minorHAnsi" w:hAnsiTheme="minorHAnsi" w:cstheme="minorHAnsi"/>
          <w:b w:val="0"/>
          <w:color w:val="auto"/>
          <w:sz w:val="20"/>
          <w:szCs w:val="20"/>
        </w:rPr>
        <w:t xml:space="preserve"> yards for U15 </w:t>
      </w:r>
      <w:r w:rsidR="00901114">
        <w:rPr>
          <w:rFonts w:asciiTheme="minorHAnsi" w:hAnsiTheme="minorHAnsi" w:cstheme="minorHAnsi"/>
          <w:b w:val="0"/>
          <w:color w:val="auto"/>
          <w:sz w:val="20"/>
          <w:szCs w:val="20"/>
        </w:rPr>
        <w:t>with a maximum boundary of 50 metre</w:t>
      </w:r>
      <w:r>
        <w:rPr>
          <w:rFonts w:asciiTheme="minorHAnsi" w:hAnsiTheme="minorHAnsi" w:cstheme="minorHAnsi"/>
          <w:b w:val="0"/>
          <w:color w:val="auto"/>
          <w:sz w:val="20"/>
          <w:szCs w:val="20"/>
        </w:rPr>
        <w:t>s</w:t>
      </w:r>
      <w:r w:rsidR="00CE025B">
        <w:rPr>
          <w:rFonts w:asciiTheme="minorHAnsi" w:hAnsiTheme="minorHAnsi" w:cstheme="minorHAnsi"/>
          <w:b w:val="0"/>
          <w:color w:val="auto"/>
          <w:sz w:val="20"/>
          <w:szCs w:val="20"/>
        </w:rPr>
        <w:t xml:space="preserve"> (55 yards)</w:t>
      </w:r>
      <w:r>
        <w:rPr>
          <w:rFonts w:asciiTheme="minorHAnsi" w:hAnsiTheme="minorHAnsi" w:cstheme="minorHAnsi"/>
          <w:b w:val="0"/>
          <w:color w:val="auto"/>
          <w:sz w:val="20"/>
          <w:szCs w:val="20"/>
        </w:rPr>
        <w:t xml:space="preserve"> from the middle of the wicket, some venues may vary due to limitations.</w:t>
      </w:r>
    </w:p>
    <w:p w14:paraId="4FB698C9" w14:textId="77777777" w:rsidR="009F4C11" w:rsidRPr="00705245" w:rsidRDefault="009F4C11" w:rsidP="00B922D8">
      <w:pPr>
        <w:pStyle w:val="BodyTextIndent"/>
        <w:rPr>
          <w:rFonts w:ascii="Calibri" w:hAnsi="Calibri"/>
          <w:color w:val="auto"/>
        </w:rPr>
      </w:pPr>
    </w:p>
    <w:p w14:paraId="4FB698CA" w14:textId="77777777" w:rsidR="009F4C11" w:rsidRPr="00705245" w:rsidRDefault="009F4C11" w:rsidP="0096107C">
      <w:pPr>
        <w:pStyle w:val="Heading4"/>
        <w:keepLines w:val="0"/>
        <w:numPr>
          <w:ilvl w:val="0"/>
          <w:numId w:val="15"/>
        </w:numPr>
        <w:spacing w:before="0" w:line="240" w:lineRule="auto"/>
        <w:rPr>
          <w:rFonts w:ascii="Calibri" w:hAnsi="Calibri"/>
          <w:i w:val="0"/>
          <w:color w:val="auto"/>
        </w:rPr>
      </w:pPr>
      <w:r w:rsidRPr="00705245">
        <w:rPr>
          <w:rFonts w:ascii="Calibri" w:hAnsi="Calibri"/>
          <w:i w:val="0"/>
          <w:color w:val="auto"/>
        </w:rPr>
        <w:t xml:space="preserve">DURATION </w:t>
      </w:r>
    </w:p>
    <w:p w14:paraId="4FB698CB" w14:textId="77777777" w:rsidR="009F4C11" w:rsidRPr="00705245" w:rsidRDefault="009F4C11" w:rsidP="0096107C">
      <w:pPr>
        <w:pStyle w:val="ListParagraph"/>
        <w:numPr>
          <w:ilvl w:val="1"/>
          <w:numId w:val="15"/>
        </w:numPr>
        <w:rPr>
          <w:rFonts w:ascii="Calibri" w:hAnsi="Calibri"/>
        </w:rPr>
      </w:pPr>
      <w:r w:rsidRPr="00705245">
        <w:rPr>
          <w:rFonts w:ascii="Calibri" w:hAnsi="Calibri"/>
        </w:rPr>
        <w:t>Each team shall bat for 20 overs unless they are all out earlier</w:t>
      </w:r>
      <w:r w:rsidR="008B1541">
        <w:rPr>
          <w:rFonts w:ascii="Calibri" w:hAnsi="Calibri"/>
        </w:rPr>
        <w:t>.</w:t>
      </w:r>
      <w:r w:rsidRPr="00705245">
        <w:rPr>
          <w:rFonts w:ascii="Calibri" w:hAnsi="Calibri"/>
        </w:rPr>
        <w:t xml:space="preserve"> </w:t>
      </w:r>
    </w:p>
    <w:p w14:paraId="4FB698CC" w14:textId="77777777" w:rsidR="009F4C11" w:rsidRPr="00705245" w:rsidRDefault="009F4C11" w:rsidP="0096107C">
      <w:pPr>
        <w:pStyle w:val="ListParagraph"/>
        <w:numPr>
          <w:ilvl w:val="1"/>
          <w:numId w:val="15"/>
        </w:numPr>
        <w:rPr>
          <w:rFonts w:ascii="Calibri" w:hAnsi="Calibri"/>
        </w:rPr>
      </w:pPr>
      <w:r w:rsidRPr="00705245">
        <w:rPr>
          <w:rFonts w:ascii="Calibri" w:hAnsi="Calibri"/>
        </w:rPr>
        <w:t>Each innings shall last for no longer than 1 hour and 15 minutes</w:t>
      </w:r>
      <w:proofErr w:type="gramStart"/>
      <w:r w:rsidR="008B1541">
        <w:rPr>
          <w:rFonts w:ascii="Calibri" w:hAnsi="Calibri"/>
        </w:rPr>
        <w:t>.</w:t>
      </w:r>
      <w:r w:rsidRPr="00705245">
        <w:rPr>
          <w:rFonts w:ascii="Calibri" w:hAnsi="Calibri"/>
        </w:rPr>
        <w:t xml:space="preserve">  </w:t>
      </w:r>
      <w:proofErr w:type="gramEnd"/>
    </w:p>
    <w:p w14:paraId="4FB698CD" w14:textId="77777777" w:rsidR="009F4C11" w:rsidRPr="00705245" w:rsidRDefault="009F4C11" w:rsidP="0096107C">
      <w:pPr>
        <w:pStyle w:val="ListParagraph"/>
        <w:numPr>
          <w:ilvl w:val="1"/>
          <w:numId w:val="15"/>
        </w:numPr>
        <w:rPr>
          <w:rFonts w:ascii="Calibri" w:hAnsi="Calibri"/>
        </w:rPr>
      </w:pPr>
      <w:r w:rsidRPr="00705245">
        <w:rPr>
          <w:rFonts w:ascii="Calibri" w:hAnsi="Calibri"/>
        </w:rPr>
        <w:t xml:space="preserve">Innings will be separated by a </w:t>
      </w:r>
      <w:proofErr w:type="gramStart"/>
      <w:r w:rsidRPr="00705245">
        <w:rPr>
          <w:rFonts w:ascii="Calibri" w:hAnsi="Calibri"/>
        </w:rPr>
        <w:t>15 minute</w:t>
      </w:r>
      <w:proofErr w:type="gramEnd"/>
      <w:r w:rsidRPr="00705245">
        <w:rPr>
          <w:rFonts w:ascii="Calibri" w:hAnsi="Calibri"/>
        </w:rPr>
        <w:t xml:space="preserve"> interval, unless interruptions have occurred where the umpires can waive / amend this interval time</w:t>
      </w:r>
      <w:r w:rsidR="008B1541">
        <w:rPr>
          <w:rFonts w:ascii="Calibri" w:hAnsi="Calibri"/>
        </w:rPr>
        <w:t>.</w:t>
      </w:r>
    </w:p>
    <w:p w14:paraId="4FB698CE" w14:textId="77777777" w:rsidR="009F4C11" w:rsidRPr="00705245" w:rsidRDefault="009F4C11" w:rsidP="0096107C">
      <w:pPr>
        <w:pStyle w:val="ListParagraph"/>
        <w:numPr>
          <w:ilvl w:val="1"/>
          <w:numId w:val="15"/>
        </w:numPr>
        <w:rPr>
          <w:rFonts w:ascii="Calibri" w:hAnsi="Calibri"/>
        </w:rPr>
      </w:pPr>
      <w:r w:rsidRPr="00705245">
        <w:rPr>
          <w:rFonts w:ascii="Calibri" w:hAnsi="Calibri"/>
        </w:rPr>
        <w:t xml:space="preserve">If the team batting first is dismissed in fewer than 20 overs, the team batting second shall be entitled to bat for </w:t>
      </w:r>
      <w:r w:rsidR="0076476B">
        <w:rPr>
          <w:rFonts w:ascii="Calibri" w:hAnsi="Calibri"/>
        </w:rPr>
        <w:t xml:space="preserve">their full allocated </w:t>
      </w:r>
      <w:r w:rsidRPr="00705245">
        <w:rPr>
          <w:rFonts w:ascii="Calibri" w:hAnsi="Calibri"/>
        </w:rPr>
        <w:t>20 overs</w:t>
      </w:r>
      <w:r w:rsidR="008B1541">
        <w:rPr>
          <w:rFonts w:ascii="Calibri" w:hAnsi="Calibri"/>
        </w:rPr>
        <w:t>.</w:t>
      </w:r>
    </w:p>
    <w:p w14:paraId="4FB698CF" w14:textId="77777777" w:rsidR="001F42C5" w:rsidRPr="00705245" w:rsidRDefault="001F42C5" w:rsidP="0096107C">
      <w:pPr>
        <w:pStyle w:val="ListParagraph"/>
        <w:numPr>
          <w:ilvl w:val="1"/>
          <w:numId w:val="15"/>
        </w:numPr>
        <w:rPr>
          <w:rFonts w:ascii="Calibri" w:hAnsi="Calibri"/>
        </w:rPr>
      </w:pPr>
      <w:r w:rsidRPr="00705245">
        <w:rPr>
          <w:rFonts w:ascii="Calibri" w:hAnsi="Calibri"/>
        </w:rPr>
        <w:t xml:space="preserve">No drinks intervals shall be permitted in </w:t>
      </w:r>
      <w:r w:rsidR="0076476B">
        <w:rPr>
          <w:rFonts w:ascii="Calibri" w:hAnsi="Calibri"/>
        </w:rPr>
        <w:t>any innings</w:t>
      </w:r>
      <w:r w:rsidR="008B1541">
        <w:rPr>
          <w:rFonts w:ascii="Calibri" w:hAnsi="Calibri"/>
        </w:rPr>
        <w:t>.</w:t>
      </w:r>
    </w:p>
    <w:p w14:paraId="4FB698D0" w14:textId="77777777" w:rsidR="001F42C5" w:rsidRPr="00705245" w:rsidRDefault="001F42C5" w:rsidP="0096107C">
      <w:pPr>
        <w:pStyle w:val="ListParagraph"/>
        <w:numPr>
          <w:ilvl w:val="1"/>
          <w:numId w:val="15"/>
        </w:numPr>
        <w:rPr>
          <w:rFonts w:ascii="Calibri" w:hAnsi="Calibri"/>
        </w:rPr>
      </w:pPr>
      <w:r w:rsidRPr="00705245">
        <w:rPr>
          <w:rFonts w:ascii="Calibri" w:hAnsi="Calibri"/>
        </w:rPr>
        <w:t>An individual player may be given a drink either on the boundary edge or at the fall of a wicket, on the field, provided that no playing time is wasted</w:t>
      </w:r>
      <w:r w:rsidR="008B1541">
        <w:rPr>
          <w:rFonts w:ascii="Calibri" w:hAnsi="Calibri"/>
        </w:rPr>
        <w:t>.</w:t>
      </w:r>
      <w:r w:rsidRPr="00705245">
        <w:rPr>
          <w:rFonts w:ascii="Calibri" w:hAnsi="Calibri"/>
        </w:rPr>
        <w:t xml:space="preserve"> No other drinks shall be taken onto the field without the permission of the umpires</w:t>
      </w:r>
      <w:r w:rsidR="008B1541">
        <w:rPr>
          <w:rFonts w:ascii="Calibri" w:hAnsi="Calibri"/>
        </w:rPr>
        <w:t>.</w:t>
      </w:r>
    </w:p>
    <w:p w14:paraId="4FB698D1" w14:textId="12F46A58" w:rsidR="001F42C5" w:rsidRDefault="001F42C5" w:rsidP="00B922D8">
      <w:pPr>
        <w:rPr>
          <w:rFonts w:ascii="Calibri" w:hAnsi="Calibri"/>
        </w:rPr>
      </w:pPr>
    </w:p>
    <w:p w14:paraId="45A06778" w14:textId="35AE3498" w:rsidR="00EB5723" w:rsidRDefault="00EB5723" w:rsidP="00B922D8">
      <w:pPr>
        <w:rPr>
          <w:rFonts w:ascii="Calibri" w:hAnsi="Calibri"/>
        </w:rPr>
      </w:pPr>
    </w:p>
    <w:p w14:paraId="7724886D" w14:textId="4F92BC4D" w:rsidR="00EB5723" w:rsidRDefault="00EB5723" w:rsidP="00B922D8">
      <w:pPr>
        <w:rPr>
          <w:rFonts w:ascii="Calibri" w:hAnsi="Calibri"/>
        </w:rPr>
      </w:pPr>
    </w:p>
    <w:p w14:paraId="4B4EB5CE" w14:textId="77777777" w:rsidR="00EB5723" w:rsidRDefault="00EB5723" w:rsidP="00B922D8">
      <w:pPr>
        <w:rPr>
          <w:rFonts w:ascii="Calibri" w:hAnsi="Calibri"/>
        </w:rPr>
      </w:pPr>
    </w:p>
    <w:p w14:paraId="4FB698D2" w14:textId="77777777" w:rsidR="001F42C5" w:rsidRPr="00705245" w:rsidRDefault="001F42C5" w:rsidP="00705245">
      <w:pPr>
        <w:pStyle w:val="ListParagraph"/>
        <w:numPr>
          <w:ilvl w:val="0"/>
          <w:numId w:val="15"/>
        </w:numPr>
        <w:rPr>
          <w:rFonts w:ascii="Calibri" w:hAnsi="Calibri"/>
          <w:b/>
        </w:rPr>
      </w:pPr>
      <w:r w:rsidRPr="00705245">
        <w:rPr>
          <w:rFonts w:ascii="Calibri" w:hAnsi="Calibri"/>
          <w:b/>
        </w:rPr>
        <w:t xml:space="preserve">Helmets and protective headwear </w:t>
      </w:r>
    </w:p>
    <w:p w14:paraId="4FB698D3" w14:textId="77777777" w:rsidR="001F42C5" w:rsidRPr="00705245" w:rsidRDefault="001F42C5" w:rsidP="0076476B">
      <w:pPr>
        <w:pStyle w:val="ListParagraph"/>
        <w:numPr>
          <w:ilvl w:val="1"/>
          <w:numId w:val="15"/>
        </w:numPr>
        <w:rPr>
          <w:rFonts w:ascii="Calibri" w:hAnsi="Calibri"/>
        </w:rPr>
      </w:pPr>
      <w:r w:rsidRPr="00705245">
        <w:rPr>
          <w:rFonts w:ascii="Calibri" w:hAnsi="Calibri"/>
        </w:rPr>
        <w:t>ECB guidelines on helmets and protective headwear shall be adhered to during all matches in this competition</w:t>
      </w:r>
      <w:r w:rsidR="008B1541">
        <w:rPr>
          <w:rFonts w:ascii="Calibri" w:hAnsi="Calibri"/>
        </w:rPr>
        <w:t>.</w:t>
      </w:r>
      <w:r w:rsidRPr="00705245">
        <w:rPr>
          <w:rFonts w:ascii="Calibri" w:hAnsi="Calibri"/>
        </w:rPr>
        <w:t xml:space="preserve"> </w:t>
      </w:r>
    </w:p>
    <w:p w14:paraId="4FB698D4" w14:textId="77777777" w:rsidR="001F42C5" w:rsidRDefault="001F42C5" w:rsidP="00B922D8">
      <w:pPr>
        <w:rPr>
          <w:rFonts w:ascii="Calibri" w:hAnsi="Calibri"/>
        </w:rPr>
      </w:pPr>
    </w:p>
    <w:p w14:paraId="4FB698D7" w14:textId="77777777" w:rsidR="001F42C5" w:rsidRPr="00705245" w:rsidRDefault="00AE1A67" w:rsidP="00705245">
      <w:pPr>
        <w:pStyle w:val="ListParagraph"/>
        <w:numPr>
          <w:ilvl w:val="0"/>
          <w:numId w:val="15"/>
        </w:numPr>
        <w:rPr>
          <w:rFonts w:ascii="Calibri" w:hAnsi="Calibri"/>
          <w:b/>
        </w:rPr>
      </w:pPr>
      <w:r>
        <w:rPr>
          <w:rFonts w:ascii="Calibri" w:hAnsi="Calibri"/>
          <w:b/>
        </w:rPr>
        <w:t>Bowlers</w:t>
      </w:r>
    </w:p>
    <w:p w14:paraId="4FB698D8" w14:textId="77777777" w:rsidR="00705245" w:rsidRPr="00705245" w:rsidRDefault="001F42C5" w:rsidP="0076476B">
      <w:pPr>
        <w:pStyle w:val="ListParagraph"/>
        <w:numPr>
          <w:ilvl w:val="1"/>
          <w:numId w:val="15"/>
        </w:numPr>
        <w:rPr>
          <w:rFonts w:ascii="Calibri" w:hAnsi="Calibri"/>
        </w:rPr>
      </w:pPr>
      <w:r w:rsidRPr="00705245">
        <w:rPr>
          <w:rFonts w:ascii="Calibri" w:hAnsi="Calibri"/>
        </w:rPr>
        <w:t>Bowler limits will be a maximum of 25% of the total number of overs for each innings.</w:t>
      </w:r>
    </w:p>
    <w:p w14:paraId="4FB698D9" w14:textId="77777777" w:rsidR="001F42C5" w:rsidRPr="00705245" w:rsidRDefault="001F42C5" w:rsidP="0076476B">
      <w:pPr>
        <w:pStyle w:val="ListParagraph"/>
        <w:numPr>
          <w:ilvl w:val="1"/>
          <w:numId w:val="15"/>
        </w:numPr>
        <w:rPr>
          <w:rFonts w:ascii="Calibri" w:hAnsi="Calibri"/>
        </w:rPr>
      </w:pPr>
      <w:r w:rsidRPr="00705245">
        <w:rPr>
          <w:rFonts w:ascii="Calibri" w:hAnsi="Calibri"/>
        </w:rPr>
        <w:t>If a bowler partially completes an over – this is to be rounded up to the full over for this consideration</w:t>
      </w:r>
      <w:r w:rsidR="008B1541">
        <w:rPr>
          <w:rFonts w:ascii="Calibri" w:hAnsi="Calibri"/>
        </w:rPr>
        <w:t>.</w:t>
      </w:r>
      <w:r w:rsidRPr="00705245">
        <w:rPr>
          <w:rFonts w:ascii="Calibri" w:hAnsi="Calibri"/>
        </w:rPr>
        <w:t xml:space="preserve"> </w:t>
      </w:r>
    </w:p>
    <w:p w14:paraId="4FB698DA" w14:textId="77777777" w:rsidR="001F42C5" w:rsidRPr="00705245" w:rsidRDefault="001F42C5" w:rsidP="0076476B">
      <w:pPr>
        <w:pStyle w:val="ListParagraph"/>
        <w:numPr>
          <w:ilvl w:val="1"/>
          <w:numId w:val="15"/>
        </w:numPr>
        <w:rPr>
          <w:rFonts w:ascii="Calibri" w:hAnsi="Calibri"/>
        </w:rPr>
      </w:pPr>
      <w:r w:rsidRPr="00705245">
        <w:rPr>
          <w:rFonts w:ascii="Calibri" w:hAnsi="Calibri"/>
        </w:rPr>
        <w:t xml:space="preserve">ECB’s Fast Bowling Directive will apply in this competition </w:t>
      </w:r>
      <w:r w:rsidR="0076476B">
        <w:rPr>
          <w:rFonts w:ascii="Calibri" w:hAnsi="Calibri"/>
        </w:rPr>
        <w:t>throughout all rounds</w:t>
      </w:r>
      <w:r w:rsidR="008B1541">
        <w:rPr>
          <w:rFonts w:ascii="Calibri" w:hAnsi="Calibri"/>
        </w:rPr>
        <w:t>.</w:t>
      </w:r>
      <w:r w:rsidR="0076476B">
        <w:rPr>
          <w:rFonts w:ascii="Calibri" w:hAnsi="Calibri"/>
        </w:rPr>
        <w:t xml:space="preserve"> </w:t>
      </w:r>
    </w:p>
    <w:p w14:paraId="4FB698DB" w14:textId="77777777" w:rsidR="00705245" w:rsidRDefault="00705245" w:rsidP="00B922D8">
      <w:pPr>
        <w:rPr>
          <w:rFonts w:ascii="Calibri" w:hAnsi="Calibri"/>
          <w:highlight w:val="yellow"/>
        </w:rPr>
      </w:pPr>
    </w:p>
    <w:p w14:paraId="4FB698DC" w14:textId="77777777" w:rsidR="00B922D8" w:rsidRPr="00705245" w:rsidRDefault="001F42C5" w:rsidP="00705245">
      <w:pPr>
        <w:pStyle w:val="ListParagraph"/>
        <w:numPr>
          <w:ilvl w:val="0"/>
          <w:numId w:val="15"/>
        </w:numPr>
        <w:rPr>
          <w:rFonts w:ascii="Calibri" w:hAnsi="Calibri"/>
          <w:b/>
        </w:rPr>
      </w:pPr>
      <w:r w:rsidRPr="00705245">
        <w:rPr>
          <w:rFonts w:ascii="Calibri" w:hAnsi="Calibri"/>
          <w:b/>
        </w:rPr>
        <w:t>Junior Fielding Restrictions</w:t>
      </w:r>
    </w:p>
    <w:p w14:paraId="4FB698DD" w14:textId="79CB6610" w:rsidR="00705245" w:rsidRPr="00705245" w:rsidRDefault="00705245" w:rsidP="0076476B">
      <w:pPr>
        <w:pStyle w:val="ListParagraph"/>
        <w:numPr>
          <w:ilvl w:val="1"/>
          <w:numId w:val="15"/>
        </w:numPr>
        <w:spacing w:line="240" w:lineRule="auto"/>
        <w:rPr>
          <w:rFonts w:ascii="Calibri" w:hAnsi="Calibri"/>
        </w:rPr>
      </w:pPr>
      <w:r w:rsidRPr="00705245">
        <w:rPr>
          <w:rFonts w:ascii="Calibri" w:hAnsi="Calibri"/>
        </w:rPr>
        <w:t xml:space="preserve">For U13 and U15 players: no player will be allowed to stand closer than 11 yards and 8 yards from the middle of the wicket respectively, until the batter has played the ball. This is with the exception of the wicket keeper and fielders on the </w:t>
      </w:r>
      <w:proofErr w:type="gramStart"/>
      <w:r w:rsidRPr="00705245">
        <w:rPr>
          <w:rFonts w:ascii="Calibri" w:hAnsi="Calibri"/>
        </w:rPr>
        <w:t>off</w:t>
      </w:r>
      <w:r w:rsidR="00551798">
        <w:rPr>
          <w:rFonts w:ascii="Calibri" w:hAnsi="Calibri"/>
        </w:rPr>
        <w:t xml:space="preserve"> </w:t>
      </w:r>
      <w:r w:rsidRPr="00705245">
        <w:rPr>
          <w:rFonts w:ascii="Calibri" w:hAnsi="Calibri"/>
        </w:rPr>
        <w:t>side</w:t>
      </w:r>
      <w:proofErr w:type="gramEnd"/>
      <w:r w:rsidRPr="00705245">
        <w:rPr>
          <w:rFonts w:ascii="Calibri" w:hAnsi="Calibri"/>
        </w:rPr>
        <w:t xml:space="preserve"> behind the wicket</w:t>
      </w:r>
      <w:r w:rsidR="008B1541">
        <w:rPr>
          <w:rFonts w:ascii="Calibri" w:hAnsi="Calibri"/>
        </w:rPr>
        <w:t>.</w:t>
      </w:r>
      <w:r w:rsidRPr="00705245">
        <w:rPr>
          <w:rFonts w:ascii="Calibri" w:hAnsi="Calibri"/>
        </w:rPr>
        <w:t xml:space="preserve"> </w:t>
      </w:r>
    </w:p>
    <w:p w14:paraId="4FB698DE" w14:textId="77777777" w:rsidR="00563E5C" w:rsidRDefault="00705245" w:rsidP="007A0AC8">
      <w:pPr>
        <w:pStyle w:val="ListParagraph"/>
        <w:numPr>
          <w:ilvl w:val="1"/>
          <w:numId w:val="15"/>
        </w:numPr>
        <w:spacing w:line="240" w:lineRule="auto"/>
        <w:rPr>
          <w:rFonts w:ascii="Calibri" w:hAnsi="Calibri"/>
        </w:rPr>
      </w:pPr>
      <w:r w:rsidRPr="00705245">
        <w:rPr>
          <w:rFonts w:ascii="Calibri" w:hAnsi="Calibri"/>
        </w:rPr>
        <w:t>The umpire should ensure these restrictions are not breached and must stop the game until the distance is correct</w:t>
      </w:r>
      <w:r w:rsidR="008B1541">
        <w:rPr>
          <w:rFonts w:ascii="Calibri" w:hAnsi="Calibri"/>
        </w:rPr>
        <w:t>.</w:t>
      </w:r>
      <w:r w:rsidRPr="00705245">
        <w:rPr>
          <w:rFonts w:ascii="Calibri" w:hAnsi="Calibri"/>
        </w:rPr>
        <w:t xml:space="preserve"> </w:t>
      </w:r>
    </w:p>
    <w:p w14:paraId="4FB698DF" w14:textId="77777777" w:rsidR="007A0AC8" w:rsidRPr="007A0AC8" w:rsidRDefault="007A0AC8" w:rsidP="007A0AC8">
      <w:pPr>
        <w:pStyle w:val="ListParagraph"/>
        <w:spacing w:line="240" w:lineRule="auto"/>
        <w:ind w:left="792"/>
        <w:rPr>
          <w:rFonts w:ascii="Calibri" w:hAnsi="Calibri"/>
        </w:rPr>
      </w:pPr>
    </w:p>
    <w:p w14:paraId="4FB698E0"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Fitness of Play (Ground Condition &amp; Light) </w:t>
      </w:r>
    </w:p>
    <w:p w14:paraId="4FB698E1" w14:textId="77777777" w:rsidR="00B922D8" w:rsidRPr="00705245" w:rsidRDefault="00B922D8" w:rsidP="0076476B">
      <w:pPr>
        <w:pStyle w:val="ListParagraph"/>
        <w:numPr>
          <w:ilvl w:val="1"/>
          <w:numId w:val="15"/>
        </w:numPr>
        <w:rPr>
          <w:rFonts w:ascii="Calibri" w:hAnsi="Calibri"/>
        </w:rPr>
      </w:pPr>
      <w:r w:rsidRPr="00705245">
        <w:rPr>
          <w:rFonts w:ascii="Calibri" w:hAnsi="Calibri"/>
        </w:rPr>
        <w:t>All references to ground include the pitch. See Law 7.1 (Area of pitch</w:t>
      </w:r>
      <w:r w:rsidR="008B1541">
        <w:rPr>
          <w:rFonts w:ascii="Calibri" w:hAnsi="Calibri"/>
        </w:rPr>
        <w:t>.</w:t>
      </w:r>
      <w:r w:rsidRPr="00705245">
        <w:rPr>
          <w:rFonts w:ascii="Calibri" w:hAnsi="Calibri"/>
        </w:rPr>
        <w:t>)</w:t>
      </w:r>
    </w:p>
    <w:p w14:paraId="4FB698E2" w14:textId="77777777" w:rsidR="00B922D8" w:rsidRPr="00705245" w:rsidRDefault="00B922D8" w:rsidP="0076476B">
      <w:pPr>
        <w:pStyle w:val="ListParagraph"/>
        <w:numPr>
          <w:ilvl w:val="1"/>
          <w:numId w:val="15"/>
        </w:numPr>
        <w:rPr>
          <w:rFonts w:ascii="Calibri" w:hAnsi="Calibri"/>
        </w:rPr>
      </w:pPr>
      <w:r w:rsidRPr="00705245">
        <w:rPr>
          <w:rFonts w:ascii="Calibri" w:hAnsi="Calibri"/>
        </w:rPr>
        <w:t xml:space="preserve">It is solely for the umpires to decide whether either </w:t>
      </w:r>
      <w:proofErr w:type="gramStart"/>
      <w:r w:rsidRPr="00705245">
        <w:rPr>
          <w:rFonts w:ascii="Calibri" w:hAnsi="Calibri"/>
        </w:rPr>
        <w:t>conditions</w:t>
      </w:r>
      <w:proofErr w:type="gramEnd"/>
      <w:r w:rsidRPr="00705245">
        <w:rPr>
          <w:rFonts w:ascii="Calibri" w:hAnsi="Calibri"/>
        </w:rPr>
        <w:t xml:space="preserve"> of ground, weather or light or exceptional circumstances mean that it would be dangerous or unreasonable for play to take place. Conditions shall not be regarded as either dangerous or unreasonable merely because they are not idea</w:t>
      </w:r>
      <w:r w:rsidR="008B1541">
        <w:rPr>
          <w:rFonts w:ascii="Calibri" w:hAnsi="Calibri"/>
        </w:rPr>
        <w:t>l.</w:t>
      </w:r>
    </w:p>
    <w:p w14:paraId="4FB698E3" w14:textId="77777777" w:rsidR="00B922D8" w:rsidRPr="00705245" w:rsidRDefault="00B922D8" w:rsidP="0076476B">
      <w:pPr>
        <w:pStyle w:val="ListParagraph"/>
        <w:numPr>
          <w:ilvl w:val="1"/>
          <w:numId w:val="15"/>
        </w:numPr>
        <w:rPr>
          <w:rFonts w:ascii="Calibri" w:hAnsi="Calibri"/>
        </w:rPr>
      </w:pPr>
      <w:r w:rsidRPr="00705245">
        <w:rPr>
          <w:rFonts w:ascii="Calibri" w:hAnsi="Calibri"/>
        </w:rPr>
        <w:t>Conditions shall be regarded as dangerous if there is actual and foreseeable risk to the safety of any player or umpire</w:t>
      </w:r>
      <w:r w:rsidR="008B1541">
        <w:rPr>
          <w:rFonts w:ascii="Calibri" w:hAnsi="Calibri"/>
        </w:rPr>
        <w:t>.</w:t>
      </w:r>
    </w:p>
    <w:p w14:paraId="4FB698E4" w14:textId="77777777" w:rsidR="00B922D8" w:rsidRPr="00705245" w:rsidRDefault="00B922D8" w:rsidP="0076476B">
      <w:pPr>
        <w:pStyle w:val="ListParagraph"/>
        <w:numPr>
          <w:ilvl w:val="1"/>
          <w:numId w:val="15"/>
        </w:numPr>
        <w:rPr>
          <w:rFonts w:ascii="Calibri" w:hAnsi="Calibri"/>
        </w:rPr>
      </w:pPr>
      <w:r w:rsidRPr="00705245">
        <w:rPr>
          <w:rFonts w:ascii="Calibri" w:hAnsi="Calibri"/>
        </w:rPr>
        <w:t>Conditions shall be regarded as unreasonable if, although posing no risk to safety, it would not be sensible for play to proceed</w:t>
      </w:r>
      <w:r w:rsidR="008B1541">
        <w:rPr>
          <w:rFonts w:ascii="Calibri" w:hAnsi="Calibri"/>
        </w:rPr>
        <w:t>.</w:t>
      </w:r>
    </w:p>
    <w:p w14:paraId="4FB698E5" w14:textId="77777777" w:rsidR="00B922D8" w:rsidRPr="00705245" w:rsidRDefault="00B922D8" w:rsidP="0076476B">
      <w:pPr>
        <w:pStyle w:val="ListParagraph"/>
        <w:numPr>
          <w:ilvl w:val="1"/>
          <w:numId w:val="15"/>
        </w:numPr>
        <w:rPr>
          <w:rFonts w:ascii="Calibri" w:hAnsi="Calibri"/>
        </w:rPr>
      </w:pPr>
      <w:r w:rsidRPr="00705245">
        <w:rPr>
          <w:rFonts w:ascii="Calibri" w:hAnsi="Calibri"/>
        </w:rPr>
        <w:t>When there is a suspension of play it is the responsibility of the umpires to monitor conditions. They shall make inspections as often as appropriate, unaccompanied by any players or officials. Immediately the umpires together agree that the conditions are no longer dangerous or unreasonable they shall call upon the players to resume play</w:t>
      </w:r>
      <w:r w:rsidR="008B1541">
        <w:rPr>
          <w:rFonts w:ascii="Calibri" w:hAnsi="Calibri"/>
        </w:rPr>
        <w:t>.</w:t>
      </w:r>
    </w:p>
    <w:p w14:paraId="4FB698E6" w14:textId="77777777" w:rsidR="00B922D8" w:rsidRDefault="00B922D8" w:rsidP="00B922D8">
      <w:pPr>
        <w:pStyle w:val="ListParagraph"/>
        <w:ind w:left="0"/>
        <w:rPr>
          <w:rFonts w:ascii="Calibri" w:hAnsi="Calibri"/>
        </w:rPr>
      </w:pPr>
    </w:p>
    <w:p w14:paraId="4FB698E7"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Delay or Interruption – First Innings </w:t>
      </w:r>
    </w:p>
    <w:p w14:paraId="4FB698E8" w14:textId="77777777" w:rsidR="00B922D8" w:rsidRPr="00705245" w:rsidRDefault="00B922D8" w:rsidP="0076476B">
      <w:pPr>
        <w:pStyle w:val="ListParagraph"/>
        <w:numPr>
          <w:ilvl w:val="1"/>
          <w:numId w:val="15"/>
        </w:numPr>
        <w:rPr>
          <w:rFonts w:ascii="Calibri" w:hAnsi="Calibri"/>
        </w:rPr>
      </w:pPr>
      <w:r w:rsidRPr="00705245">
        <w:rPr>
          <w:rFonts w:ascii="Calibri" w:hAnsi="Calibri"/>
        </w:rPr>
        <w:t>Prior to matches commencing both teams shall agree a cut off time for matches to be completed</w:t>
      </w:r>
      <w:r w:rsidR="008B1541">
        <w:rPr>
          <w:rFonts w:ascii="Calibri" w:hAnsi="Calibri"/>
        </w:rPr>
        <w:t>.</w:t>
      </w:r>
      <w:r w:rsidRPr="00705245">
        <w:rPr>
          <w:rFonts w:ascii="Calibri" w:hAnsi="Calibri"/>
        </w:rPr>
        <w:t xml:space="preserve"> </w:t>
      </w:r>
    </w:p>
    <w:p w14:paraId="4FB698E9" w14:textId="77777777" w:rsidR="00B922D8" w:rsidRPr="00705245" w:rsidRDefault="00B922D8" w:rsidP="0076476B">
      <w:pPr>
        <w:pStyle w:val="ListParagraph"/>
        <w:numPr>
          <w:ilvl w:val="1"/>
          <w:numId w:val="15"/>
        </w:numPr>
        <w:rPr>
          <w:rFonts w:ascii="Calibri" w:hAnsi="Calibri"/>
        </w:rPr>
      </w:pPr>
      <w:r w:rsidRPr="00705245">
        <w:rPr>
          <w:rFonts w:ascii="Calibri" w:hAnsi="Calibri"/>
        </w:rPr>
        <w:t>If playing time has been lost the revised number of overs shall be based on a rate of 16 overs per hour in the total time available for play</w:t>
      </w:r>
      <w:r w:rsidR="008B1541">
        <w:rPr>
          <w:rFonts w:ascii="Calibri" w:hAnsi="Calibri"/>
        </w:rPr>
        <w:t>.</w:t>
      </w:r>
      <w:r w:rsidRPr="00705245">
        <w:rPr>
          <w:rFonts w:ascii="Calibri" w:hAnsi="Calibri"/>
        </w:rPr>
        <w:t xml:space="preserve"> </w:t>
      </w:r>
    </w:p>
    <w:p w14:paraId="4FB698EA"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revision of the number of overs should ensure, where possible, that both teams have the opportunity of batting for the same number of overs</w:t>
      </w:r>
      <w:r w:rsidR="008B1541">
        <w:rPr>
          <w:rFonts w:ascii="Calibri" w:hAnsi="Calibri"/>
        </w:rPr>
        <w:t>.</w:t>
      </w:r>
      <w:r w:rsidRPr="00705245">
        <w:rPr>
          <w:rFonts w:ascii="Calibri" w:hAnsi="Calibri"/>
        </w:rPr>
        <w:t xml:space="preserve"> </w:t>
      </w:r>
    </w:p>
    <w:p w14:paraId="4FB698EB"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team batting second should not be allocated more overs than the team batting first</w:t>
      </w:r>
      <w:r w:rsidR="008B1541">
        <w:rPr>
          <w:rFonts w:ascii="Calibri" w:hAnsi="Calibri"/>
        </w:rPr>
        <w:t>.</w:t>
      </w:r>
      <w:r w:rsidRPr="00705245">
        <w:rPr>
          <w:rFonts w:ascii="Calibri" w:hAnsi="Calibri"/>
        </w:rPr>
        <w:t xml:space="preserve"> </w:t>
      </w:r>
    </w:p>
    <w:p w14:paraId="4FB698EC" w14:textId="77777777" w:rsidR="00B922D8" w:rsidRPr="00705245" w:rsidRDefault="00B922D8" w:rsidP="0076476B">
      <w:pPr>
        <w:pStyle w:val="ListParagraph"/>
        <w:numPr>
          <w:ilvl w:val="1"/>
          <w:numId w:val="15"/>
        </w:numPr>
        <w:rPr>
          <w:rFonts w:ascii="Calibri" w:hAnsi="Calibri"/>
        </w:rPr>
      </w:pPr>
      <w:r w:rsidRPr="00705245">
        <w:rPr>
          <w:rFonts w:ascii="Calibri" w:hAnsi="Calibri"/>
        </w:rPr>
        <w:t>As soon as the total minutes playing time remaining is less than the completed overs faced by team 1 multiplied by 3.8, then the first innings is terminated</w:t>
      </w:r>
      <w:r w:rsidR="008B1541">
        <w:rPr>
          <w:rFonts w:ascii="Calibri" w:hAnsi="Calibri"/>
        </w:rPr>
        <w:t>.</w:t>
      </w:r>
      <w:r w:rsidRPr="00705245">
        <w:rPr>
          <w:rFonts w:ascii="Calibri" w:hAnsi="Calibri"/>
        </w:rPr>
        <w:t xml:space="preserve"> </w:t>
      </w:r>
    </w:p>
    <w:p w14:paraId="4FB698ED" w14:textId="77777777" w:rsidR="00B922D8" w:rsidRDefault="00B922D8" w:rsidP="00B922D8">
      <w:pPr>
        <w:pStyle w:val="ListParagraph"/>
        <w:ind w:left="0"/>
        <w:rPr>
          <w:rFonts w:ascii="Calibri" w:hAnsi="Calibri"/>
        </w:rPr>
      </w:pPr>
    </w:p>
    <w:p w14:paraId="4FB698EE"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Delay or Interruption - Second Innings </w:t>
      </w:r>
    </w:p>
    <w:p w14:paraId="4FB698EF" w14:textId="77777777" w:rsidR="00B922D8" w:rsidRPr="00705245" w:rsidRDefault="00B922D8" w:rsidP="0076476B">
      <w:pPr>
        <w:pStyle w:val="ListParagraph"/>
        <w:numPr>
          <w:ilvl w:val="1"/>
          <w:numId w:val="15"/>
        </w:numPr>
        <w:rPr>
          <w:rFonts w:ascii="Calibri" w:hAnsi="Calibri"/>
        </w:rPr>
      </w:pPr>
      <w:r w:rsidRPr="00705245">
        <w:rPr>
          <w:rFonts w:ascii="Calibri" w:hAnsi="Calibri"/>
        </w:rPr>
        <w:t>When playing time has been lost and, as a result, it is not possible for the team batting second to complete its allocated overs in the playing time available, the number of overs shall be reduced at a rate of 16 overs per hour in respect of the lost playing time. Fractions of overs should be ignored for this purpose</w:t>
      </w:r>
      <w:r w:rsidR="008B1541">
        <w:rPr>
          <w:rFonts w:ascii="Calibri" w:hAnsi="Calibri"/>
        </w:rPr>
        <w:t>.</w:t>
      </w:r>
      <w:r w:rsidRPr="00705245">
        <w:rPr>
          <w:rFonts w:ascii="Calibri" w:hAnsi="Calibri"/>
        </w:rPr>
        <w:t xml:space="preserve"> </w:t>
      </w:r>
    </w:p>
    <w:p w14:paraId="4FB698F0" w14:textId="77777777" w:rsidR="00B922D8" w:rsidRPr="00705245" w:rsidRDefault="00B922D8" w:rsidP="0076476B">
      <w:pPr>
        <w:pStyle w:val="ListParagraph"/>
        <w:numPr>
          <w:ilvl w:val="1"/>
          <w:numId w:val="15"/>
        </w:numPr>
        <w:rPr>
          <w:rFonts w:ascii="Calibri" w:hAnsi="Calibri"/>
        </w:rPr>
      </w:pPr>
      <w:r w:rsidRPr="00705245">
        <w:rPr>
          <w:rFonts w:ascii="Calibri" w:hAnsi="Calibri"/>
        </w:rPr>
        <w:t>In addition, should the innings of the team batting first have been completed prior to the scheduled, or rescheduled time for the commencement of the interval, then any calculation relating to the revision of overs shall not be effective until an amount of time equivalent to that by which the second innings started early has elapsed</w:t>
      </w:r>
      <w:r w:rsidR="008B1541">
        <w:rPr>
          <w:rFonts w:ascii="Calibri" w:hAnsi="Calibri"/>
        </w:rPr>
        <w:t>.</w:t>
      </w:r>
      <w:r w:rsidRPr="00705245">
        <w:rPr>
          <w:rFonts w:ascii="Calibri" w:hAnsi="Calibri"/>
        </w:rPr>
        <w:t xml:space="preserve"> </w:t>
      </w:r>
    </w:p>
    <w:p w14:paraId="4FB698F1" w14:textId="77777777" w:rsidR="00B922D8" w:rsidRPr="00705245" w:rsidRDefault="00B922D8" w:rsidP="0076476B">
      <w:pPr>
        <w:pStyle w:val="ListParagraph"/>
        <w:numPr>
          <w:ilvl w:val="1"/>
          <w:numId w:val="15"/>
        </w:numPr>
        <w:rPr>
          <w:rFonts w:ascii="Calibri" w:hAnsi="Calibri"/>
        </w:rPr>
      </w:pPr>
      <w:r w:rsidRPr="00705245">
        <w:rPr>
          <w:rFonts w:ascii="Calibri" w:hAnsi="Calibri"/>
        </w:rPr>
        <w:lastRenderedPageBreak/>
        <w:t>A fixed time shall be specified for the close of play by applying a rate of 16 overs per hour. The timing and duration of all relative delays, extensions in playing hours and interruptions in play will be taken into consideration in specifying this time</w:t>
      </w:r>
      <w:r w:rsidR="008B1541">
        <w:rPr>
          <w:rFonts w:ascii="Calibri" w:hAnsi="Calibri"/>
        </w:rPr>
        <w:t>.</w:t>
      </w:r>
      <w:r w:rsidRPr="00705245">
        <w:rPr>
          <w:rFonts w:ascii="Calibri" w:hAnsi="Calibri"/>
        </w:rPr>
        <w:t xml:space="preserve"> </w:t>
      </w:r>
    </w:p>
    <w:p w14:paraId="4FB698F2" w14:textId="77777777" w:rsidR="00B922D8" w:rsidRDefault="00B922D8" w:rsidP="0076476B">
      <w:pPr>
        <w:pStyle w:val="ListParagraph"/>
        <w:numPr>
          <w:ilvl w:val="1"/>
          <w:numId w:val="15"/>
        </w:numPr>
        <w:rPr>
          <w:rFonts w:ascii="Calibri" w:hAnsi="Calibri"/>
        </w:rPr>
      </w:pPr>
      <w:r w:rsidRPr="00705245">
        <w:rPr>
          <w:rFonts w:ascii="Calibri" w:hAnsi="Calibri"/>
        </w:rPr>
        <w:t>If the team fielding second fails to bowl the revised number of overs by the scheduled or rescheduled close of play, the hours of play shall be extended until the overs have been bowled or a result achieved, whichever comes first</w:t>
      </w:r>
      <w:proofErr w:type="gramStart"/>
      <w:r w:rsidR="008B1541">
        <w:rPr>
          <w:rFonts w:ascii="Calibri" w:hAnsi="Calibri"/>
        </w:rPr>
        <w:t>.</w:t>
      </w:r>
      <w:r w:rsidRPr="00705245">
        <w:rPr>
          <w:rFonts w:ascii="Calibri" w:hAnsi="Calibri"/>
        </w:rPr>
        <w:t xml:space="preserve">  </w:t>
      </w:r>
      <w:proofErr w:type="gramEnd"/>
    </w:p>
    <w:p w14:paraId="4FB698F5" w14:textId="77777777" w:rsidR="00B922D8" w:rsidRPr="00705245" w:rsidRDefault="00B922D8" w:rsidP="0076476B">
      <w:pPr>
        <w:pStyle w:val="ListParagraph"/>
        <w:numPr>
          <w:ilvl w:val="1"/>
          <w:numId w:val="15"/>
        </w:numPr>
        <w:rPr>
          <w:rFonts w:ascii="Calibri" w:hAnsi="Calibri"/>
        </w:rPr>
      </w:pPr>
      <w:r w:rsidRPr="00705245">
        <w:rPr>
          <w:rFonts w:ascii="Calibri" w:hAnsi="Calibri"/>
        </w:rPr>
        <w:t>The number of overs for the team batting second shall not be reduced due to the team batting first being dismissed in fewer overs than they were allocated</w:t>
      </w:r>
      <w:r w:rsidR="008B1541">
        <w:rPr>
          <w:rFonts w:ascii="Calibri" w:hAnsi="Calibri"/>
        </w:rPr>
        <w:t>.</w:t>
      </w:r>
      <w:r w:rsidRPr="00705245">
        <w:rPr>
          <w:rFonts w:ascii="Calibri" w:hAnsi="Calibri"/>
        </w:rPr>
        <w:t xml:space="preserve"> </w:t>
      </w:r>
    </w:p>
    <w:p w14:paraId="4FB698F6" w14:textId="77777777" w:rsidR="00B922D8" w:rsidRPr="00705245" w:rsidRDefault="00B922D8" w:rsidP="0076476B">
      <w:pPr>
        <w:pStyle w:val="ListParagraph"/>
        <w:numPr>
          <w:ilvl w:val="1"/>
          <w:numId w:val="15"/>
        </w:numPr>
        <w:rPr>
          <w:rFonts w:ascii="Calibri" w:hAnsi="Calibri"/>
        </w:rPr>
      </w:pPr>
      <w:r w:rsidRPr="00705245">
        <w:rPr>
          <w:rFonts w:ascii="Calibri" w:hAnsi="Calibri"/>
        </w:rPr>
        <w:t>To constitute a match a minimum of 5 overs per innings should be available</w:t>
      </w:r>
      <w:r w:rsidR="008B1541">
        <w:rPr>
          <w:rFonts w:ascii="Calibri" w:hAnsi="Calibri"/>
        </w:rPr>
        <w:t>.</w:t>
      </w:r>
    </w:p>
    <w:p w14:paraId="4FB698F7" w14:textId="77777777" w:rsidR="00B922D8" w:rsidRDefault="00B922D8" w:rsidP="00B922D8">
      <w:pPr>
        <w:rPr>
          <w:rFonts w:ascii="Calibri" w:hAnsi="Calibri"/>
        </w:rPr>
      </w:pPr>
    </w:p>
    <w:p w14:paraId="4FB698F8" w14:textId="77777777" w:rsidR="006C448A" w:rsidRDefault="006C448A" w:rsidP="00B922D8">
      <w:pPr>
        <w:rPr>
          <w:rFonts w:ascii="Calibri" w:hAnsi="Calibri"/>
        </w:rPr>
      </w:pPr>
    </w:p>
    <w:p w14:paraId="4FB698F9" w14:textId="77777777" w:rsidR="00B922D8" w:rsidRPr="00705245" w:rsidRDefault="00B922D8" w:rsidP="00705245">
      <w:pPr>
        <w:pStyle w:val="ListParagraph"/>
        <w:numPr>
          <w:ilvl w:val="0"/>
          <w:numId w:val="15"/>
        </w:numPr>
        <w:rPr>
          <w:rFonts w:ascii="Calibri" w:hAnsi="Calibri"/>
          <w:b/>
        </w:rPr>
      </w:pPr>
      <w:r w:rsidRPr="00705245">
        <w:rPr>
          <w:rFonts w:ascii="Calibri" w:hAnsi="Calibri"/>
          <w:b/>
        </w:rPr>
        <w:t xml:space="preserve">Calculation of Target Score in Reduced Overs Games </w:t>
      </w:r>
    </w:p>
    <w:p w14:paraId="4FB698FA" w14:textId="77777777" w:rsidR="00B922D8" w:rsidRPr="00705245" w:rsidRDefault="00B922D8" w:rsidP="0076476B">
      <w:pPr>
        <w:pStyle w:val="ListParagraph"/>
        <w:numPr>
          <w:ilvl w:val="1"/>
          <w:numId w:val="15"/>
        </w:numPr>
        <w:rPr>
          <w:rFonts w:ascii="Calibri" w:hAnsi="Calibri"/>
        </w:rPr>
      </w:pPr>
      <w:r w:rsidRPr="00705245">
        <w:rPr>
          <w:rFonts w:ascii="Calibri" w:hAnsi="Calibri"/>
        </w:rPr>
        <w:t xml:space="preserve">If the number of overs for the team batting second has to be reduced to fewer than the number of overs allocated to the team batting first, then the target score shall be reduced according to the innings run rate of the team that batted first </w:t>
      </w:r>
      <w:proofErr w:type="gramStart"/>
      <w:r w:rsidRPr="00705245">
        <w:rPr>
          <w:rFonts w:ascii="Calibri" w:hAnsi="Calibri"/>
        </w:rPr>
        <w:t>e.g.</w:t>
      </w:r>
      <w:proofErr w:type="gramEnd"/>
      <w:r w:rsidRPr="00705245">
        <w:rPr>
          <w:rFonts w:ascii="Calibri" w:hAnsi="Calibri"/>
        </w:rPr>
        <w:t xml:space="preserve"> the team batting first makes 120 runs off their full 20 overs. If the innings of the team batting second is reduced to 10 overs, their target score will be 61. This is based on innings run rate of 6 per over plus 1 run to win the match</w:t>
      </w:r>
      <w:r w:rsidR="008B1541">
        <w:rPr>
          <w:rFonts w:ascii="Calibri" w:hAnsi="Calibri"/>
        </w:rPr>
        <w:t>.</w:t>
      </w:r>
      <w:r w:rsidRPr="00705245">
        <w:rPr>
          <w:rFonts w:ascii="Calibri" w:hAnsi="Calibri"/>
        </w:rPr>
        <w:t xml:space="preserve"> </w:t>
      </w:r>
    </w:p>
    <w:p w14:paraId="4FB698FB" w14:textId="77777777" w:rsidR="00B922D8" w:rsidRDefault="00B922D8" w:rsidP="00B922D8">
      <w:pPr>
        <w:rPr>
          <w:rFonts w:ascii="Calibri" w:hAnsi="Calibri"/>
        </w:rPr>
      </w:pPr>
    </w:p>
    <w:p w14:paraId="4FB698FC" w14:textId="77777777" w:rsidR="00B922D8" w:rsidRPr="00AF50AD" w:rsidRDefault="00B922D8" w:rsidP="00705245">
      <w:pPr>
        <w:pStyle w:val="ListParagraph"/>
        <w:numPr>
          <w:ilvl w:val="0"/>
          <w:numId w:val="15"/>
        </w:numPr>
        <w:rPr>
          <w:rFonts w:ascii="Calibri" w:hAnsi="Calibri"/>
          <w:b/>
        </w:rPr>
      </w:pPr>
      <w:r w:rsidRPr="00AF50AD">
        <w:rPr>
          <w:rFonts w:ascii="Calibri" w:hAnsi="Calibri"/>
          <w:b/>
        </w:rPr>
        <w:t xml:space="preserve">Match Results </w:t>
      </w:r>
    </w:p>
    <w:p w14:paraId="4FB698FD" w14:textId="77777777" w:rsidR="00B922D8" w:rsidRPr="007373E9" w:rsidRDefault="0076476B" w:rsidP="0076476B">
      <w:pPr>
        <w:pStyle w:val="ListParagraph"/>
        <w:numPr>
          <w:ilvl w:val="1"/>
          <w:numId w:val="15"/>
        </w:numPr>
        <w:rPr>
          <w:rFonts w:ascii="Calibri" w:hAnsi="Calibri"/>
        </w:rPr>
      </w:pPr>
      <w:r w:rsidRPr="007373E9">
        <w:rPr>
          <w:rFonts w:ascii="Calibri" w:hAnsi="Calibri"/>
        </w:rPr>
        <w:t xml:space="preserve">Win: </w:t>
      </w:r>
      <w:r w:rsidR="00B922D8" w:rsidRPr="007373E9">
        <w:rPr>
          <w:rFonts w:ascii="Calibri" w:hAnsi="Calibri"/>
        </w:rPr>
        <w:t>In a match consisting of a minimum of 5 overs each innings, the team that scored more runs than the opposition wins.</w:t>
      </w:r>
    </w:p>
    <w:p w14:paraId="4FB698FE" w14:textId="4BF355B8" w:rsidR="00FB234F" w:rsidRPr="007373E9" w:rsidRDefault="00FB234F" w:rsidP="0076476B">
      <w:pPr>
        <w:pStyle w:val="ListParagraph"/>
        <w:numPr>
          <w:ilvl w:val="1"/>
          <w:numId w:val="15"/>
        </w:numPr>
        <w:rPr>
          <w:rFonts w:ascii="Calibri" w:hAnsi="Calibri"/>
        </w:rPr>
      </w:pPr>
      <w:r w:rsidRPr="007373E9">
        <w:rPr>
          <w:rFonts w:ascii="Calibri" w:hAnsi="Calibri"/>
        </w:rPr>
        <w:t xml:space="preserve">In the event of scores being equal, the following will be determined to decide a winner (in order): </w:t>
      </w:r>
    </w:p>
    <w:p w14:paraId="4FB698FF" w14:textId="77777777" w:rsidR="00FB234F" w:rsidRPr="007373E9" w:rsidRDefault="00FB234F" w:rsidP="00FB234F">
      <w:pPr>
        <w:pStyle w:val="ListParagraph"/>
        <w:numPr>
          <w:ilvl w:val="2"/>
          <w:numId w:val="15"/>
        </w:numPr>
        <w:rPr>
          <w:rFonts w:ascii="Calibri" w:hAnsi="Calibri"/>
        </w:rPr>
      </w:pPr>
      <w:r w:rsidRPr="007373E9">
        <w:rPr>
          <w:rFonts w:ascii="Calibri" w:hAnsi="Calibri"/>
        </w:rPr>
        <w:t>The team that lost fewer wickets will be declared the winner</w:t>
      </w:r>
      <w:r w:rsidR="008B1541">
        <w:rPr>
          <w:rFonts w:ascii="Calibri" w:hAnsi="Calibri"/>
        </w:rPr>
        <w:t>.</w:t>
      </w:r>
      <w:r w:rsidRPr="007373E9">
        <w:rPr>
          <w:rFonts w:ascii="Calibri" w:hAnsi="Calibri"/>
        </w:rPr>
        <w:t xml:space="preserve"> </w:t>
      </w:r>
    </w:p>
    <w:p w14:paraId="4FB69901" w14:textId="5BF32470" w:rsidR="00FB234F" w:rsidRPr="007373E9" w:rsidRDefault="00FB234F" w:rsidP="00FB234F">
      <w:pPr>
        <w:pStyle w:val="ListParagraph"/>
        <w:numPr>
          <w:ilvl w:val="2"/>
          <w:numId w:val="15"/>
        </w:numPr>
        <w:rPr>
          <w:rFonts w:ascii="Calibri" w:hAnsi="Calibri"/>
        </w:rPr>
      </w:pPr>
      <w:r w:rsidRPr="007373E9">
        <w:rPr>
          <w:rFonts w:ascii="Calibri" w:hAnsi="Calibri"/>
        </w:rPr>
        <w:t xml:space="preserve">If </w:t>
      </w:r>
      <w:r w:rsidR="00AE70FB">
        <w:rPr>
          <w:rFonts w:ascii="Calibri" w:hAnsi="Calibri"/>
        </w:rPr>
        <w:t>wickets lost</w:t>
      </w:r>
      <w:r w:rsidRPr="007373E9">
        <w:rPr>
          <w:rFonts w:ascii="Calibri" w:hAnsi="Calibri"/>
        </w:rPr>
        <w:t xml:space="preserve"> are equal, a 2 over eliminator will be used to determine the winner</w:t>
      </w:r>
      <w:r w:rsidR="008B1541">
        <w:rPr>
          <w:rFonts w:ascii="Calibri" w:hAnsi="Calibri"/>
        </w:rPr>
        <w:t>.</w:t>
      </w:r>
    </w:p>
    <w:p w14:paraId="4FB69902" w14:textId="77777777" w:rsidR="00FB234F" w:rsidRPr="007373E9" w:rsidRDefault="00FB234F" w:rsidP="00FB234F">
      <w:pPr>
        <w:pStyle w:val="ListParagraph"/>
        <w:numPr>
          <w:ilvl w:val="3"/>
          <w:numId w:val="15"/>
        </w:numPr>
        <w:rPr>
          <w:rFonts w:ascii="Calibri" w:hAnsi="Calibri"/>
        </w:rPr>
      </w:pPr>
      <w:r w:rsidRPr="007373E9">
        <w:rPr>
          <w:rFonts w:ascii="Calibri" w:hAnsi="Calibri"/>
        </w:rPr>
        <w:t>Each team will nominate 2 bowlers and 3 batters</w:t>
      </w:r>
      <w:r w:rsidR="008B1541">
        <w:rPr>
          <w:rFonts w:ascii="Calibri" w:hAnsi="Calibri"/>
        </w:rPr>
        <w:t>.</w:t>
      </w:r>
      <w:r w:rsidRPr="007373E9">
        <w:rPr>
          <w:rFonts w:ascii="Calibri" w:hAnsi="Calibri"/>
        </w:rPr>
        <w:t xml:space="preserve"> </w:t>
      </w:r>
    </w:p>
    <w:p w14:paraId="4FB69903" w14:textId="77777777" w:rsidR="00FB234F" w:rsidRPr="007373E9" w:rsidRDefault="00FB234F" w:rsidP="00FB234F">
      <w:pPr>
        <w:pStyle w:val="ListParagraph"/>
        <w:numPr>
          <w:ilvl w:val="3"/>
          <w:numId w:val="15"/>
        </w:numPr>
        <w:rPr>
          <w:rFonts w:ascii="Calibri" w:hAnsi="Calibri"/>
        </w:rPr>
      </w:pPr>
      <w:r w:rsidRPr="007373E9">
        <w:rPr>
          <w:rFonts w:ascii="Calibri" w:hAnsi="Calibri"/>
        </w:rPr>
        <w:t>A toss to determine who will bat first will be undertaken</w:t>
      </w:r>
      <w:r w:rsidR="008B1541">
        <w:rPr>
          <w:rFonts w:ascii="Calibri" w:hAnsi="Calibri"/>
        </w:rPr>
        <w:t>.</w:t>
      </w:r>
      <w:r w:rsidRPr="007373E9">
        <w:rPr>
          <w:rFonts w:ascii="Calibri" w:hAnsi="Calibri"/>
        </w:rPr>
        <w:t xml:space="preserve"> </w:t>
      </w:r>
    </w:p>
    <w:p w14:paraId="4FB69904" w14:textId="77777777" w:rsidR="00FB234F" w:rsidRPr="007373E9" w:rsidRDefault="00FB234F" w:rsidP="00FB234F">
      <w:pPr>
        <w:pStyle w:val="ListParagraph"/>
        <w:numPr>
          <w:ilvl w:val="3"/>
          <w:numId w:val="15"/>
        </w:numPr>
        <w:rPr>
          <w:rFonts w:ascii="Calibri" w:hAnsi="Calibri"/>
        </w:rPr>
      </w:pPr>
      <w:r w:rsidRPr="007373E9">
        <w:rPr>
          <w:rFonts w:ascii="Calibri" w:hAnsi="Calibri"/>
        </w:rPr>
        <w:t xml:space="preserve">The team that </w:t>
      </w:r>
      <w:proofErr w:type="gramStart"/>
      <w:r w:rsidRPr="007373E9">
        <w:rPr>
          <w:rFonts w:ascii="Calibri" w:hAnsi="Calibri"/>
        </w:rPr>
        <w:t>win</w:t>
      </w:r>
      <w:proofErr w:type="gramEnd"/>
      <w:r w:rsidRPr="007373E9">
        <w:rPr>
          <w:rFonts w:ascii="Calibri" w:hAnsi="Calibri"/>
        </w:rPr>
        <w:t xml:space="preserve"> this eliminator will be declared the winner based on match results above</w:t>
      </w:r>
      <w:r w:rsidR="008B1541">
        <w:rPr>
          <w:rFonts w:ascii="Calibri" w:hAnsi="Calibri"/>
        </w:rPr>
        <w:t>.</w:t>
      </w:r>
      <w:r w:rsidRPr="007373E9">
        <w:rPr>
          <w:rFonts w:ascii="Calibri" w:hAnsi="Calibri"/>
        </w:rPr>
        <w:t xml:space="preserve"> </w:t>
      </w:r>
    </w:p>
    <w:p w14:paraId="4FB69905" w14:textId="77777777" w:rsidR="00FB234F" w:rsidRPr="007373E9" w:rsidRDefault="00FB234F" w:rsidP="00FB234F">
      <w:pPr>
        <w:pStyle w:val="ListParagraph"/>
        <w:numPr>
          <w:ilvl w:val="2"/>
          <w:numId w:val="15"/>
        </w:numPr>
        <w:rPr>
          <w:rFonts w:ascii="Calibri" w:hAnsi="Calibri"/>
        </w:rPr>
      </w:pPr>
      <w:r w:rsidRPr="007373E9">
        <w:rPr>
          <w:rFonts w:ascii="Calibri" w:hAnsi="Calibri"/>
        </w:rPr>
        <w:t>If the eliminator fails to determine a winner – it will be replayed</w:t>
      </w:r>
      <w:r w:rsidR="008B1541">
        <w:rPr>
          <w:rFonts w:ascii="Calibri" w:hAnsi="Calibri"/>
        </w:rPr>
        <w:t>.</w:t>
      </w:r>
      <w:r w:rsidRPr="007373E9">
        <w:rPr>
          <w:rFonts w:ascii="Calibri" w:hAnsi="Calibri"/>
        </w:rPr>
        <w:t xml:space="preserve"> </w:t>
      </w:r>
    </w:p>
    <w:p w14:paraId="4FB69906" w14:textId="77777777" w:rsidR="00B922D8" w:rsidRDefault="00FB234F" w:rsidP="00FB234F">
      <w:pPr>
        <w:pStyle w:val="ListParagraph"/>
        <w:numPr>
          <w:ilvl w:val="2"/>
          <w:numId w:val="15"/>
        </w:numPr>
        <w:rPr>
          <w:rFonts w:ascii="Calibri" w:hAnsi="Calibri"/>
        </w:rPr>
      </w:pPr>
      <w:r w:rsidRPr="007373E9">
        <w:rPr>
          <w:rFonts w:ascii="Calibri" w:hAnsi="Calibri"/>
        </w:rPr>
        <w:t>If the second eliminator fails to determine a winner, a sudden death bowl off will be undertaken where all members of the team must bowl (except the wicketkeeper) before any player re-bowls</w:t>
      </w:r>
      <w:r w:rsidR="008B1541">
        <w:rPr>
          <w:rFonts w:ascii="Calibri" w:hAnsi="Calibri"/>
        </w:rPr>
        <w:t>.</w:t>
      </w:r>
      <w:r w:rsidRPr="007373E9">
        <w:rPr>
          <w:rFonts w:ascii="Calibri" w:hAnsi="Calibri"/>
        </w:rPr>
        <w:t xml:space="preserve"> </w:t>
      </w:r>
    </w:p>
    <w:p w14:paraId="4FB69907" w14:textId="77777777" w:rsidR="00141A6F" w:rsidRDefault="00141A6F" w:rsidP="00141A6F">
      <w:pPr>
        <w:pStyle w:val="ListParagraph"/>
        <w:ind w:left="1224"/>
        <w:rPr>
          <w:rFonts w:ascii="Calibri" w:hAnsi="Calibri"/>
        </w:rPr>
      </w:pPr>
    </w:p>
    <w:p w14:paraId="4FB69908" w14:textId="77777777" w:rsidR="00141A6F" w:rsidRPr="00727012" w:rsidRDefault="00141A6F" w:rsidP="00141A6F">
      <w:pPr>
        <w:pStyle w:val="ListParagraph"/>
        <w:numPr>
          <w:ilvl w:val="0"/>
          <w:numId w:val="15"/>
        </w:numPr>
        <w:rPr>
          <w:rFonts w:ascii="Calibri" w:hAnsi="Calibri"/>
          <w:b/>
        </w:rPr>
      </w:pPr>
      <w:r w:rsidRPr="00727012">
        <w:rPr>
          <w:rFonts w:ascii="Calibri" w:hAnsi="Calibri"/>
          <w:b/>
        </w:rPr>
        <w:t>Match Results for festival group games</w:t>
      </w:r>
    </w:p>
    <w:p w14:paraId="4FB69909" w14:textId="77777777" w:rsidR="00141A6F" w:rsidRDefault="00141A6F" w:rsidP="00141A6F">
      <w:pPr>
        <w:pStyle w:val="ListParagraph"/>
        <w:ind w:left="360"/>
        <w:rPr>
          <w:rFonts w:ascii="Calibri" w:hAnsi="Calibri"/>
        </w:rPr>
      </w:pPr>
      <w:r>
        <w:rPr>
          <w:rFonts w:ascii="Calibri" w:hAnsi="Calibri"/>
        </w:rPr>
        <w:t xml:space="preserve">Depending upon the entry numbers and the geographical location some rounds may be organised on a festival basis whereby 3 teams play each other at one venue, the following points system will </w:t>
      </w:r>
      <w:proofErr w:type="gramStart"/>
      <w:r>
        <w:rPr>
          <w:rFonts w:ascii="Calibri" w:hAnsi="Calibri"/>
        </w:rPr>
        <w:t>apply:-</w:t>
      </w:r>
      <w:proofErr w:type="gramEnd"/>
    </w:p>
    <w:p w14:paraId="4FB6990A" w14:textId="77777777" w:rsidR="00141A6F" w:rsidRDefault="00141A6F" w:rsidP="00141A6F">
      <w:pPr>
        <w:pStyle w:val="ListParagraph"/>
        <w:ind w:left="360"/>
        <w:rPr>
          <w:rFonts w:ascii="Calibri" w:hAnsi="Calibri"/>
        </w:rPr>
      </w:pPr>
      <w:r>
        <w:rPr>
          <w:rFonts w:ascii="Calibri" w:hAnsi="Calibri"/>
        </w:rPr>
        <w:t>Win – 4 points, tie – 2 points, abandoned or cancelled – 1 point, loss – nil points.</w:t>
      </w:r>
    </w:p>
    <w:p w14:paraId="4FB6990B" w14:textId="77777777" w:rsidR="00141A6F" w:rsidRDefault="00141A6F" w:rsidP="00141A6F">
      <w:pPr>
        <w:pStyle w:val="ListParagraph"/>
        <w:ind w:left="360"/>
        <w:rPr>
          <w:rFonts w:ascii="Calibri" w:hAnsi="Calibri"/>
        </w:rPr>
      </w:pPr>
      <w:r>
        <w:rPr>
          <w:rFonts w:ascii="Calibri" w:hAnsi="Calibri"/>
        </w:rPr>
        <w:t xml:space="preserve">In the event of teams finishing on equal points the final standings shall be decided in the following order of </w:t>
      </w:r>
      <w:proofErr w:type="gramStart"/>
      <w:r>
        <w:rPr>
          <w:rFonts w:ascii="Calibri" w:hAnsi="Calibri"/>
        </w:rPr>
        <w:t>priority:-</w:t>
      </w:r>
      <w:proofErr w:type="gramEnd"/>
    </w:p>
    <w:p w14:paraId="4FB6990C" w14:textId="77777777" w:rsidR="00141A6F" w:rsidRDefault="00141A6F" w:rsidP="00141A6F">
      <w:pPr>
        <w:pStyle w:val="ListParagraph"/>
        <w:ind w:left="360"/>
        <w:rPr>
          <w:rFonts w:ascii="Calibri" w:hAnsi="Calibri"/>
        </w:rPr>
      </w:pPr>
      <w:r>
        <w:rPr>
          <w:rFonts w:ascii="Calibri" w:hAnsi="Calibri"/>
        </w:rPr>
        <w:t>When 2 teams have equal points the team that won the match between them will be</w:t>
      </w:r>
      <w:r w:rsidR="00727012">
        <w:rPr>
          <w:rFonts w:ascii="Calibri" w:hAnsi="Calibri"/>
        </w:rPr>
        <w:t xml:space="preserve"> placed in the higher position.</w:t>
      </w:r>
    </w:p>
    <w:p w14:paraId="4FB6990D" w14:textId="77777777" w:rsidR="00727012" w:rsidRDefault="00727012" w:rsidP="00141A6F">
      <w:pPr>
        <w:pStyle w:val="ListParagraph"/>
        <w:ind w:left="360"/>
        <w:rPr>
          <w:rFonts w:ascii="Calibri" w:hAnsi="Calibri"/>
        </w:rPr>
      </w:pPr>
      <w:r>
        <w:rPr>
          <w:rFonts w:ascii="Calibri" w:hAnsi="Calibri"/>
        </w:rPr>
        <w:t xml:space="preserve">If still equal, </w:t>
      </w:r>
      <w:proofErr w:type="gramStart"/>
      <w:r>
        <w:rPr>
          <w:rFonts w:ascii="Calibri" w:hAnsi="Calibri"/>
        </w:rPr>
        <w:t>e.g.</w:t>
      </w:r>
      <w:proofErr w:type="gramEnd"/>
      <w:r>
        <w:rPr>
          <w:rFonts w:ascii="Calibri" w:hAnsi="Calibri"/>
        </w:rPr>
        <w:t xml:space="preserve"> the game was abandoned, the team with the higher net run rate across the festival will be placed in the higher position.</w:t>
      </w:r>
    </w:p>
    <w:p w14:paraId="4FB6990E" w14:textId="77777777" w:rsidR="00727012" w:rsidRPr="00141A6F" w:rsidRDefault="00727012" w:rsidP="00141A6F">
      <w:pPr>
        <w:pStyle w:val="ListParagraph"/>
        <w:ind w:left="360"/>
        <w:rPr>
          <w:rFonts w:ascii="Calibri" w:hAnsi="Calibri"/>
        </w:rPr>
      </w:pPr>
      <w:r>
        <w:rPr>
          <w:rFonts w:ascii="Calibri" w:hAnsi="Calibri"/>
        </w:rPr>
        <w:t>Net run rate is calculated by the average runs per over that a team scores minus the average runs per over that’s scored against them.</w:t>
      </w:r>
    </w:p>
    <w:p w14:paraId="4FB6990F" w14:textId="77777777" w:rsidR="00141A6F" w:rsidRDefault="00141A6F" w:rsidP="00141A6F">
      <w:pPr>
        <w:rPr>
          <w:rFonts w:ascii="Calibri" w:hAnsi="Calibri"/>
        </w:rPr>
      </w:pPr>
    </w:p>
    <w:p w14:paraId="4FB69910" w14:textId="77777777" w:rsidR="00141A6F" w:rsidRPr="00141A6F" w:rsidRDefault="00141A6F" w:rsidP="00141A6F">
      <w:pPr>
        <w:rPr>
          <w:rFonts w:ascii="Calibri" w:hAnsi="Calibri"/>
        </w:rPr>
      </w:pPr>
    </w:p>
    <w:p w14:paraId="4FB69917" w14:textId="77777777" w:rsidR="00141A6F" w:rsidRDefault="00141A6F" w:rsidP="00141A6F">
      <w:pPr>
        <w:rPr>
          <w:rFonts w:ascii="Calibri" w:hAnsi="Calibri"/>
          <w:b/>
        </w:rPr>
      </w:pPr>
    </w:p>
    <w:sectPr w:rsidR="00141A6F" w:rsidSect="00B7435C">
      <w:headerReference w:type="even" r:id="rId9"/>
      <w:headerReference w:type="default" r:id="rId10"/>
      <w:footerReference w:type="even" r:id="rId11"/>
      <w:footerReference w:type="default" r:id="rId12"/>
      <w:headerReference w:type="first" r:id="rId13"/>
      <w:footerReference w:type="first" r:id="rId14"/>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908B" w14:textId="77777777" w:rsidR="00282CC0" w:rsidRDefault="00282CC0" w:rsidP="009D0AE9">
      <w:pPr>
        <w:spacing w:line="240" w:lineRule="auto"/>
      </w:pPr>
      <w:r>
        <w:separator/>
      </w:r>
    </w:p>
  </w:endnote>
  <w:endnote w:type="continuationSeparator" w:id="0">
    <w:p w14:paraId="76654DCB" w14:textId="77777777" w:rsidR="00282CC0" w:rsidRDefault="00282CC0" w:rsidP="009D0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2" w14:textId="77777777" w:rsidR="0070444E" w:rsidRDefault="0070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3" w14:textId="77777777" w:rsidR="0070444E" w:rsidRDefault="0070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5" w14:textId="77777777" w:rsidR="0070444E" w:rsidRDefault="0070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42592" w14:textId="77777777" w:rsidR="00282CC0" w:rsidRDefault="00282CC0" w:rsidP="009D0AE9">
      <w:pPr>
        <w:spacing w:line="240" w:lineRule="auto"/>
      </w:pPr>
      <w:r>
        <w:separator/>
      </w:r>
    </w:p>
  </w:footnote>
  <w:footnote w:type="continuationSeparator" w:id="0">
    <w:p w14:paraId="24CB58FB" w14:textId="77777777" w:rsidR="00282CC0" w:rsidRDefault="00282CC0" w:rsidP="009D0A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0" w14:textId="77777777" w:rsidR="0070444E" w:rsidRDefault="00704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1" w14:textId="77777777" w:rsidR="0070444E" w:rsidRDefault="00704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9924" w14:textId="77777777" w:rsidR="0070444E" w:rsidRDefault="00704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76"/>
    <w:multiLevelType w:val="multilevel"/>
    <w:tmpl w:val="D7043B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Calibri" w:hAnsi="Calibri" w:hint="default"/>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F5900C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B350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476A0"/>
    <w:multiLevelType w:val="hybridMultilevel"/>
    <w:tmpl w:val="3D28A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D150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7A75D9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4E629DA"/>
    <w:multiLevelType w:val="hybridMultilevel"/>
    <w:tmpl w:val="A3FA3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8300F"/>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C8B717A"/>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D41022"/>
    <w:multiLevelType w:val="multilevel"/>
    <w:tmpl w:val="FC88A2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b w:val="0"/>
        <w:i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C4F36B2"/>
    <w:multiLevelType w:val="multilevel"/>
    <w:tmpl w:val="04D60284"/>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EFF38B4"/>
    <w:multiLevelType w:val="multilevel"/>
    <w:tmpl w:val="4236835A"/>
    <w:lvl w:ilvl="0">
      <w:start w:val="13"/>
      <w:numFmt w:val="decimal"/>
      <w:lvlText w:val="%1."/>
      <w:lvlJc w:val="left"/>
      <w:pPr>
        <w:tabs>
          <w:tab w:val="num" w:pos="555"/>
        </w:tabs>
        <w:ind w:left="555" w:hanging="555"/>
      </w:pPr>
      <w:rPr>
        <w:rFonts w:hint="default"/>
      </w:rPr>
    </w:lvl>
    <w:lvl w:ilvl="1">
      <w:start w:val="5"/>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49501BB"/>
    <w:multiLevelType w:val="hybridMultilevel"/>
    <w:tmpl w:val="2C682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B6B49"/>
    <w:multiLevelType w:val="multilevel"/>
    <w:tmpl w:val="410E0EC4"/>
    <w:lvl w:ilvl="0">
      <w:start w:val="12"/>
      <w:numFmt w:val="decimal"/>
      <w:lvlText w:val="%1."/>
      <w:lvlJc w:val="left"/>
      <w:pPr>
        <w:tabs>
          <w:tab w:val="num" w:pos="660"/>
        </w:tabs>
        <w:ind w:left="660" w:hanging="660"/>
      </w:pPr>
      <w:rPr>
        <w:rFonts w:hint="default"/>
      </w:rPr>
    </w:lvl>
    <w:lvl w:ilvl="1">
      <w:start w:val="1"/>
      <w:numFmt w:val="decimal"/>
      <w:lvlText w:val="%1.%2."/>
      <w:lvlJc w:val="left"/>
      <w:pPr>
        <w:tabs>
          <w:tab w:val="num" w:pos="1020"/>
        </w:tabs>
        <w:ind w:left="1020" w:hanging="6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C36008C"/>
    <w:multiLevelType w:val="multilevel"/>
    <w:tmpl w:val="D3DE93BA"/>
    <w:lvl w:ilvl="0">
      <w:start w:val="1"/>
      <w:numFmt w:val="decimal"/>
      <w:lvlText w:val="%1."/>
      <w:lvlJc w:val="left"/>
      <w:pPr>
        <w:tabs>
          <w:tab w:val="num" w:pos="644"/>
        </w:tabs>
        <w:ind w:left="644" w:hanging="360"/>
      </w:pPr>
    </w:lvl>
    <w:lvl w:ilvl="1">
      <w:start w:val="1"/>
      <w:numFmt w:val="decimal"/>
      <w:lvlText w:val="%1.%2."/>
      <w:lvlJc w:val="left"/>
      <w:pPr>
        <w:tabs>
          <w:tab w:val="num" w:pos="792"/>
        </w:tabs>
        <w:ind w:left="792" w:hanging="432"/>
      </w:pPr>
      <w:rPr>
        <w:rFonts w:ascii="Calibri" w:hAnsi="Calibri" w:hint="default"/>
        <w:b w:val="0"/>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13"/>
  </w:num>
  <w:num w:numId="3">
    <w:abstractNumId w:val="11"/>
  </w:num>
  <w:num w:numId="4">
    <w:abstractNumId w:val="10"/>
  </w:num>
  <w:num w:numId="5">
    <w:abstractNumId w:val="7"/>
  </w:num>
  <w:num w:numId="6">
    <w:abstractNumId w:val="5"/>
  </w:num>
  <w:num w:numId="7">
    <w:abstractNumId w:val="12"/>
  </w:num>
  <w:num w:numId="8">
    <w:abstractNumId w:val="3"/>
  </w:num>
  <w:num w:numId="9">
    <w:abstractNumId w:val="6"/>
  </w:num>
  <w:num w:numId="10">
    <w:abstractNumId w:val="2"/>
  </w:num>
  <w:num w:numId="11">
    <w:abstractNumId w:val="4"/>
  </w:num>
  <w:num w:numId="12">
    <w:abstractNumId w:val="0"/>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MS_BusinessUnitID" w:val="ECB"/>
    <w:docVar w:name="TMS_CultureID" w:val="en-GB"/>
    <w:docVar w:name="TMS_OfficeID" w:val="London"/>
    <w:docVar w:name="TMS_TEMPLATE_ID" w:val="Blank"/>
  </w:docVars>
  <w:rsids>
    <w:rsidRoot w:val="009D0AE9"/>
    <w:rsid w:val="0000351F"/>
    <w:rsid w:val="00014316"/>
    <w:rsid w:val="00024602"/>
    <w:rsid w:val="00030E8F"/>
    <w:rsid w:val="000615F3"/>
    <w:rsid w:val="00067AB9"/>
    <w:rsid w:val="0009386D"/>
    <w:rsid w:val="000A1B46"/>
    <w:rsid w:val="000B2FA0"/>
    <w:rsid w:val="000D0052"/>
    <w:rsid w:val="000D2E43"/>
    <w:rsid w:val="000F2992"/>
    <w:rsid w:val="0010175B"/>
    <w:rsid w:val="00124AF8"/>
    <w:rsid w:val="00141A6F"/>
    <w:rsid w:val="0016478D"/>
    <w:rsid w:val="00174535"/>
    <w:rsid w:val="00181D79"/>
    <w:rsid w:val="00184F20"/>
    <w:rsid w:val="00191B9D"/>
    <w:rsid w:val="001B1145"/>
    <w:rsid w:val="001F379A"/>
    <w:rsid w:val="001F42C5"/>
    <w:rsid w:val="001F58FE"/>
    <w:rsid w:val="001F658F"/>
    <w:rsid w:val="0020295F"/>
    <w:rsid w:val="002220F4"/>
    <w:rsid w:val="00235AAA"/>
    <w:rsid w:val="00236D20"/>
    <w:rsid w:val="00240E5F"/>
    <w:rsid w:val="0027577C"/>
    <w:rsid w:val="00281BCD"/>
    <w:rsid w:val="00282CC0"/>
    <w:rsid w:val="00287CA9"/>
    <w:rsid w:val="002A3889"/>
    <w:rsid w:val="002C46C6"/>
    <w:rsid w:val="002C74F0"/>
    <w:rsid w:val="002E09ED"/>
    <w:rsid w:val="003116F5"/>
    <w:rsid w:val="00314DB8"/>
    <w:rsid w:val="00334C99"/>
    <w:rsid w:val="00350228"/>
    <w:rsid w:val="003575BC"/>
    <w:rsid w:val="003624DE"/>
    <w:rsid w:val="00363D13"/>
    <w:rsid w:val="00370282"/>
    <w:rsid w:val="003758D1"/>
    <w:rsid w:val="003A6807"/>
    <w:rsid w:val="003B2B4B"/>
    <w:rsid w:val="003C5BD3"/>
    <w:rsid w:val="003F651D"/>
    <w:rsid w:val="00420205"/>
    <w:rsid w:val="00431A3B"/>
    <w:rsid w:val="0045735B"/>
    <w:rsid w:val="004647FC"/>
    <w:rsid w:val="00467A95"/>
    <w:rsid w:val="0048173D"/>
    <w:rsid w:val="00484E12"/>
    <w:rsid w:val="00490361"/>
    <w:rsid w:val="0049081F"/>
    <w:rsid w:val="004D5365"/>
    <w:rsid w:val="004D6F8A"/>
    <w:rsid w:val="004E32B0"/>
    <w:rsid w:val="00504D84"/>
    <w:rsid w:val="005132D6"/>
    <w:rsid w:val="005304AF"/>
    <w:rsid w:val="00537268"/>
    <w:rsid w:val="00551798"/>
    <w:rsid w:val="00563E5C"/>
    <w:rsid w:val="00576136"/>
    <w:rsid w:val="005801F7"/>
    <w:rsid w:val="0058094A"/>
    <w:rsid w:val="005A055F"/>
    <w:rsid w:val="005C1221"/>
    <w:rsid w:val="005C7F53"/>
    <w:rsid w:val="005E4863"/>
    <w:rsid w:val="005F2EDC"/>
    <w:rsid w:val="00622F7B"/>
    <w:rsid w:val="006305DF"/>
    <w:rsid w:val="006636B4"/>
    <w:rsid w:val="006636EB"/>
    <w:rsid w:val="006B4B88"/>
    <w:rsid w:val="006C448A"/>
    <w:rsid w:val="006C5B75"/>
    <w:rsid w:val="007001E3"/>
    <w:rsid w:val="00700BA4"/>
    <w:rsid w:val="00702775"/>
    <w:rsid w:val="0070444E"/>
    <w:rsid w:val="00705245"/>
    <w:rsid w:val="00727012"/>
    <w:rsid w:val="00731390"/>
    <w:rsid w:val="007373E9"/>
    <w:rsid w:val="00741C0E"/>
    <w:rsid w:val="0076001B"/>
    <w:rsid w:val="00760432"/>
    <w:rsid w:val="0076476B"/>
    <w:rsid w:val="00773BF8"/>
    <w:rsid w:val="00776AA3"/>
    <w:rsid w:val="007A0AC8"/>
    <w:rsid w:val="007C5755"/>
    <w:rsid w:val="008305C8"/>
    <w:rsid w:val="008425E5"/>
    <w:rsid w:val="0085347F"/>
    <w:rsid w:val="008960D3"/>
    <w:rsid w:val="00897334"/>
    <w:rsid w:val="008A13AC"/>
    <w:rsid w:val="008B1541"/>
    <w:rsid w:val="008E3A75"/>
    <w:rsid w:val="008E485A"/>
    <w:rsid w:val="00901114"/>
    <w:rsid w:val="00927F56"/>
    <w:rsid w:val="0096107C"/>
    <w:rsid w:val="00984704"/>
    <w:rsid w:val="009C4073"/>
    <w:rsid w:val="009D0AE9"/>
    <w:rsid w:val="009F4C11"/>
    <w:rsid w:val="009F6058"/>
    <w:rsid w:val="00A23C88"/>
    <w:rsid w:val="00A64895"/>
    <w:rsid w:val="00A740EA"/>
    <w:rsid w:val="00AA0DBF"/>
    <w:rsid w:val="00AB0DAD"/>
    <w:rsid w:val="00AD6C51"/>
    <w:rsid w:val="00AE1A67"/>
    <w:rsid w:val="00AE70FB"/>
    <w:rsid w:val="00AF50AD"/>
    <w:rsid w:val="00B16E62"/>
    <w:rsid w:val="00B33F19"/>
    <w:rsid w:val="00B36714"/>
    <w:rsid w:val="00B40DC8"/>
    <w:rsid w:val="00B43E1F"/>
    <w:rsid w:val="00B7435C"/>
    <w:rsid w:val="00B922D8"/>
    <w:rsid w:val="00BA7D6B"/>
    <w:rsid w:val="00BE6CDE"/>
    <w:rsid w:val="00C06581"/>
    <w:rsid w:val="00C63E6B"/>
    <w:rsid w:val="00C74C08"/>
    <w:rsid w:val="00CE025B"/>
    <w:rsid w:val="00D27A96"/>
    <w:rsid w:val="00D64B5C"/>
    <w:rsid w:val="00DB0A9E"/>
    <w:rsid w:val="00DD1EC6"/>
    <w:rsid w:val="00DD3F26"/>
    <w:rsid w:val="00DD5B71"/>
    <w:rsid w:val="00DE2E6A"/>
    <w:rsid w:val="00DF13B4"/>
    <w:rsid w:val="00E03FEE"/>
    <w:rsid w:val="00E37059"/>
    <w:rsid w:val="00E45769"/>
    <w:rsid w:val="00E7161F"/>
    <w:rsid w:val="00E825DE"/>
    <w:rsid w:val="00E879B1"/>
    <w:rsid w:val="00E96F28"/>
    <w:rsid w:val="00EB5723"/>
    <w:rsid w:val="00EC73D8"/>
    <w:rsid w:val="00ED5CC6"/>
    <w:rsid w:val="00F01AFF"/>
    <w:rsid w:val="00F212DE"/>
    <w:rsid w:val="00F51542"/>
    <w:rsid w:val="00F83443"/>
    <w:rsid w:val="00FB234F"/>
    <w:rsid w:val="00FC6C75"/>
    <w:rsid w:val="00FD2885"/>
    <w:rsid w:val="00FD3E0D"/>
    <w:rsid w:val="00FD5868"/>
    <w:rsid w:val="00FF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9883"/>
  <w15:docId w15:val="{EC98E3D7-DC3C-4C41-A4E3-F8692965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A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F4C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C11"/>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F4C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AE9"/>
    <w:pPr>
      <w:tabs>
        <w:tab w:val="center" w:pos="4513"/>
        <w:tab w:val="right" w:pos="9026"/>
      </w:tabs>
      <w:spacing w:line="240" w:lineRule="auto"/>
    </w:pPr>
  </w:style>
  <w:style w:type="character" w:customStyle="1" w:styleId="HeaderChar">
    <w:name w:val="Header Char"/>
    <w:basedOn w:val="DefaultParagraphFont"/>
    <w:link w:val="Header"/>
    <w:uiPriority w:val="99"/>
    <w:rsid w:val="009D0AE9"/>
  </w:style>
  <w:style w:type="paragraph" w:styleId="Footer">
    <w:name w:val="footer"/>
    <w:basedOn w:val="Normal"/>
    <w:link w:val="FooterChar"/>
    <w:uiPriority w:val="99"/>
    <w:unhideWhenUsed/>
    <w:rsid w:val="009D0AE9"/>
    <w:pPr>
      <w:tabs>
        <w:tab w:val="center" w:pos="4513"/>
        <w:tab w:val="right" w:pos="9026"/>
      </w:tabs>
      <w:spacing w:line="240" w:lineRule="auto"/>
    </w:pPr>
  </w:style>
  <w:style w:type="character" w:customStyle="1" w:styleId="FooterChar">
    <w:name w:val="Footer Char"/>
    <w:basedOn w:val="DefaultParagraphFont"/>
    <w:link w:val="Footer"/>
    <w:uiPriority w:val="99"/>
    <w:rsid w:val="009D0AE9"/>
  </w:style>
  <w:style w:type="paragraph" w:styleId="BalloonText">
    <w:name w:val="Balloon Text"/>
    <w:basedOn w:val="Normal"/>
    <w:link w:val="BalloonTextChar"/>
    <w:uiPriority w:val="99"/>
    <w:semiHidden/>
    <w:unhideWhenUsed/>
    <w:rsid w:val="009D0A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E9"/>
    <w:rPr>
      <w:rFonts w:ascii="Tahoma" w:hAnsi="Tahoma" w:cs="Tahoma"/>
      <w:sz w:val="16"/>
      <w:szCs w:val="16"/>
    </w:rPr>
  </w:style>
  <w:style w:type="character" w:customStyle="1" w:styleId="Heading2Char">
    <w:name w:val="Heading 2 Char"/>
    <w:basedOn w:val="DefaultParagraphFont"/>
    <w:link w:val="Heading2"/>
    <w:uiPriority w:val="9"/>
    <w:rsid w:val="009D0AE9"/>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9D0AE9"/>
    <w:pPr>
      <w:spacing w:line="240" w:lineRule="auto"/>
      <w:ind w:left="720"/>
    </w:pPr>
    <w:rPr>
      <w:rFonts w:eastAsia="Times New Roman" w:cs="Times New Roman"/>
      <w:color w:val="000000"/>
    </w:rPr>
  </w:style>
  <w:style w:type="character" w:customStyle="1" w:styleId="BodyTextIndentChar">
    <w:name w:val="Body Text Indent Char"/>
    <w:basedOn w:val="DefaultParagraphFont"/>
    <w:link w:val="BodyTextIndent"/>
    <w:rsid w:val="009D0AE9"/>
    <w:rPr>
      <w:rFonts w:eastAsia="Times New Roman" w:cs="Times New Roman"/>
      <w:color w:val="000000"/>
    </w:rPr>
  </w:style>
  <w:style w:type="character" w:customStyle="1" w:styleId="Heading3Char">
    <w:name w:val="Heading 3 Char"/>
    <w:basedOn w:val="DefaultParagraphFont"/>
    <w:link w:val="Heading3"/>
    <w:uiPriority w:val="9"/>
    <w:semiHidden/>
    <w:rsid w:val="009F4C1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F4C1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9F4C11"/>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semiHidden/>
    <w:unhideWhenUsed/>
    <w:rsid w:val="009F4C11"/>
    <w:pPr>
      <w:spacing w:after="120"/>
    </w:pPr>
  </w:style>
  <w:style w:type="character" w:customStyle="1" w:styleId="BodyTextChar">
    <w:name w:val="Body Text Char"/>
    <w:basedOn w:val="DefaultParagraphFont"/>
    <w:link w:val="BodyText"/>
    <w:uiPriority w:val="99"/>
    <w:semiHidden/>
    <w:rsid w:val="009F4C11"/>
  </w:style>
  <w:style w:type="paragraph" w:styleId="BodyText2">
    <w:name w:val="Body Text 2"/>
    <w:basedOn w:val="Normal"/>
    <w:link w:val="BodyText2Char"/>
    <w:uiPriority w:val="99"/>
    <w:semiHidden/>
    <w:unhideWhenUsed/>
    <w:rsid w:val="009F4C11"/>
    <w:pPr>
      <w:spacing w:after="120" w:line="480" w:lineRule="auto"/>
    </w:pPr>
  </w:style>
  <w:style w:type="character" w:customStyle="1" w:styleId="BodyText2Char">
    <w:name w:val="Body Text 2 Char"/>
    <w:basedOn w:val="DefaultParagraphFont"/>
    <w:link w:val="BodyText2"/>
    <w:uiPriority w:val="99"/>
    <w:semiHidden/>
    <w:rsid w:val="009F4C11"/>
  </w:style>
  <w:style w:type="paragraph" w:styleId="ListParagraph">
    <w:name w:val="List Paragraph"/>
    <w:basedOn w:val="Normal"/>
    <w:uiPriority w:val="34"/>
    <w:qFormat/>
    <w:rsid w:val="009F4C11"/>
    <w:pPr>
      <w:ind w:left="720"/>
      <w:contextualSpacing/>
    </w:pPr>
  </w:style>
  <w:style w:type="character" w:customStyle="1" w:styleId="Heading1Char">
    <w:name w:val="Heading 1 Char"/>
    <w:basedOn w:val="DefaultParagraphFont"/>
    <w:link w:val="Heading1"/>
    <w:uiPriority w:val="9"/>
    <w:rsid w:val="007052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624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3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ecb.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ikit%20Config\Other%20Addins\ecb\word%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256</TotalTime>
  <Pages>4</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England and Wales Cricket Board</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Redfern</dc:creator>
  <cp:lastModifiedBy>Sue Laister</cp:lastModifiedBy>
  <cp:revision>91</cp:revision>
  <cp:lastPrinted>2018-11-15T08:47:00Z</cp:lastPrinted>
  <dcterms:created xsi:type="dcterms:W3CDTF">2015-01-12T13:52:00Z</dcterms:created>
  <dcterms:modified xsi:type="dcterms:W3CDTF">2021-12-06T09:59:00Z</dcterms:modified>
</cp:coreProperties>
</file>