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B8D5" w14:textId="77777777" w:rsidR="00900182" w:rsidRDefault="00900182" w:rsidP="00900182">
      <w:pPr>
        <w:pStyle w:val="Heading1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Wiltshire </w:t>
      </w:r>
      <w:proofErr w:type="gramStart"/>
      <w:r>
        <w:rPr>
          <w:sz w:val="48"/>
          <w:u w:val="single"/>
        </w:rPr>
        <w:t xml:space="preserve">Cricket  </w:t>
      </w:r>
      <w:proofErr w:type="spellStart"/>
      <w:r>
        <w:rPr>
          <w:sz w:val="48"/>
          <w:u w:val="single"/>
        </w:rPr>
        <w:t>Groundsmans</w:t>
      </w:r>
      <w:proofErr w:type="spellEnd"/>
      <w:proofErr w:type="gramEnd"/>
      <w:r>
        <w:rPr>
          <w:sz w:val="48"/>
          <w:u w:val="single"/>
        </w:rPr>
        <w:t xml:space="preserve">  Association</w:t>
      </w:r>
    </w:p>
    <w:p w14:paraId="3FCE9221" w14:textId="77777777" w:rsidR="00900182" w:rsidRDefault="00900182" w:rsidP="00900182">
      <w:pPr>
        <w:jc w:val="center"/>
        <w:rPr>
          <w:b/>
          <w:color w:val="008000"/>
        </w:rPr>
      </w:pPr>
      <w:r>
        <w:rPr>
          <w:b/>
          <w:color w:val="008000"/>
        </w:rPr>
        <w:t>(AFFILIATE MEMBER OF THE IOG)</w:t>
      </w:r>
    </w:p>
    <w:p w14:paraId="72C8D227" w14:textId="77777777" w:rsidR="00900182" w:rsidRDefault="00900182" w:rsidP="00900182">
      <w:pPr>
        <w:framePr w:w="1440" w:h="120" w:hRule="exact" w:wrap="auto" w:vAnchor="page" w:hAnchor="page" w:x="361" w:y="541"/>
        <w:spacing w:line="120" w:lineRule="exact"/>
        <w:rPr>
          <w:sz w:val="12"/>
          <w:szCs w:val="20"/>
        </w:rPr>
      </w:pPr>
    </w:p>
    <w:p w14:paraId="1D331E07" w14:textId="77777777" w:rsidR="00900182" w:rsidRDefault="00900182" w:rsidP="00900182">
      <w:pPr>
        <w:framePr w:wrap="auto" w:vAnchor="page" w:hAnchor="page" w:x="1009" w:y="14689"/>
      </w:pPr>
    </w:p>
    <w:p w14:paraId="4D13AFC2" w14:textId="77777777" w:rsidR="00900182" w:rsidRDefault="00900182" w:rsidP="00900182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074A8EAE" w14:textId="77777777" w:rsidR="00900182" w:rsidRDefault="00900182" w:rsidP="00900182">
      <w:pPr>
        <w:framePr w:w="590" w:h="849" w:wrap="auto" w:vAnchor="page" w:hAnchor="page" w:x="10172" w:y="2305"/>
        <w:spacing w:line="278" w:lineRule="exact"/>
      </w:pPr>
    </w:p>
    <w:p w14:paraId="52505D96" w14:textId="77777777" w:rsidR="00900182" w:rsidRDefault="00900182" w:rsidP="00900182">
      <w:pPr>
        <w:framePr w:wrap="auto" w:vAnchor="page" w:hAnchor="page" w:x="10225" w:y="14689"/>
      </w:pPr>
    </w:p>
    <w:p w14:paraId="70231C0E" w14:textId="77777777" w:rsidR="00900182" w:rsidRDefault="00900182" w:rsidP="00900182"/>
    <w:p w14:paraId="0DF839C1" w14:textId="77777777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OF </w:t>
      </w:r>
      <w:proofErr w:type="gramStart"/>
      <w:r>
        <w:rPr>
          <w:b/>
          <w:sz w:val="28"/>
          <w:szCs w:val="28"/>
        </w:rPr>
        <w:t>THE  WILTSHIRE</w:t>
      </w:r>
      <w:proofErr w:type="gramEnd"/>
      <w:r>
        <w:rPr>
          <w:b/>
          <w:sz w:val="28"/>
          <w:szCs w:val="28"/>
        </w:rPr>
        <w:t xml:space="preserve">  CRICKET GROUNDSMANS ASSOCIATION</w:t>
      </w:r>
    </w:p>
    <w:p w14:paraId="06CC4D8D" w14:textId="77777777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6C7C2AF" w14:textId="77777777" w:rsidR="00900182" w:rsidRDefault="00900182" w:rsidP="00900182">
      <w:pPr>
        <w:ind w:right="1134"/>
        <w:jc w:val="center"/>
        <w:rPr>
          <w:b/>
          <w:sz w:val="28"/>
          <w:szCs w:val="28"/>
        </w:rPr>
      </w:pPr>
    </w:p>
    <w:p w14:paraId="188490B6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DATE ;</w:t>
      </w:r>
      <w:proofErr w:type="gramEnd"/>
      <w:r>
        <w:rPr>
          <w:sz w:val="28"/>
          <w:szCs w:val="28"/>
        </w:rPr>
        <w:t xml:space="preserve">  2</w:t>
      </w:r>
      <w:r w:rsidRPr="00F4764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FEBRUARY 2020</w:t>
      </w:r>
    </w:p>
    <w:p w14:paraId="30B0677E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7A7F0A49" w14:textId="07D2BE91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VENUE :</w:t>
      </w:r>
      <w:proofErr w:type="gramEnd"/>
      <w:r>
        <w:rPr>
          <w:sz w:val="28"/>
          <w:szCs w:val="28"/>
        </w:rPr>
        <w:t xml:space="preserve"> GOATACRE CRICKET CLUB</w:t>
      </w:r>
      <w:bookmarkStart w:id="0" w:name="_GoBack"/>
      <w:bookmarkEnd w:id="0"/>
    </w:p>
    <w:p w14:paraId="76BA9797" w14:textId="77777777" w:rsidR="00900182" w:rsidRDefault="00900182" w:rsidP="00900182">
      <w:pPr>
        <w:ind w:left="284" w:right="1285"/>
        <w:rPr>
          <w:b/>
          <w:sz w:val="28"/>
          <w:szCs w:val="28"/>
        </w:rPr>
      </w:pPr>
    </w:p>
    <w:p w14:paraId="6F566C78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TIME :</w:t>
      </w:r>
      <w:proofErr w:type="gramEnd"/>
      <w:r>
        <w:rPr>
          <w:sz w:val="28"/>
          <w:szCs w:val="28"/>
        </w:rPr>
        <w:t xml:space="preserve"> 10.00 am Start</w:t>
      </w:r>
    </w:p>
    <w:p w14:paraId="618C3818" w14:textId="3AE57F77" w:rsidR="00900182" w:rsidRDefault="00900182" w:rsidP="00900182">
      <w:pPr>
        <w:ind w:left="284" w:right="1285"/>
        <w:rPr>
          <w:sz w:val="28"/>
          <w:szCs w:val="28"/>
        </w:rPr>
      </w:pPr>
    </w:p>
    <w:p w14:paraId="5B50DE56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CHAIRMAN :</w:t>
      </w:r>
      <w:proofErr w:type="gramEnd"/>
      <w:r>
        <w:rPr>
          <w:sz w:val="28"/>
          <w:szCs w:val="28"/>
        </w:rPr>
        <w:t xml:space="preserve">   PATRICK STAYT</w:t>
      </w:r>
    </w:p>
    <w:p w14:paraId="486E7F7B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21D5D49" w14:textId="77777777" w:rsidR="00900182" w:rsidRDefault="00900182" w:rsidP="00900182">
      <w:pPr>
        <w:ind w:left="284" w:right="1285"/>
        <w:rPr>
          <w:sz w:val="28"/>
          <w:szCs w:val="28"/>
        </w:rPr>
      </w:pPr>
      <w:r w:rsidRPr="00894521">
        <w:rPr>
          <w:b/>
          <w:sz w:val="28"/>
          <w:szCs w:val="28"/>
        </w:rPr>
        <w:t>VICE CHAIRMAN</w:t>
      </w:r>
      <w:r>
        <w:rPr>
          <w:b/>
          <w:sz w:val="28"/>
          <w:szCs w:val="28"/>
        </w:rPr>
        <w:t>:</w:t>
      </w:r>
      <w:r w:rsidRPr="00894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MIKE SMITH</w:t>
      </w:r>
    </w:p>
    <w:p w14:paraId="4B909DEC" w14:textId="77777777" w:rsidR="00900182" w:rsidRPr="00894521" w:rsidRDefault="00900182" w:rsidP="00900182">
      <w:pPr>
        <w:ind w:left="284" w:right="1285"/>
        <w:rPr>
          <w:b/>
          <w:sz w:val="28"/>
          <w:szCs w:val="28"/>
        </w:rPr>
      </w:pPr>
    </w:p>
    <w:p w14:paraId="06074FDD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SECRETARY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G CLIFT</w:t>
      </w:r>
    </w:p>
    <w:p w14:paraId="618F7EB1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8FC28FC" w14:textId="7777777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TREASURER :</w:t>
      </w:r>
      <w:proofErr w:type="gramEnd"/>
      <w:r>
        <w:rPr>
          <w:sz w:val="28"/>
          <w:szCs w:val="28"/>
        </w:rPr>
        <w:t xml:space="preserve">  G CLIFT</w:t>
      </w:r>
    </w:p>
    <w:p w14:paraId="5CBD3FD6" w14:textId="1157DA51" w:rsidR="00900182" w:rsidRDefault="00900182" w:rsidP="00900182">
      <w:pPr>
        <w:ind w:right="1020"/>
        <w:rPr>
          <w:sz w:val="28"/>
          <w:szCs w:val="28"/>
        </w:rPr>
      </w:pPr>
    </w:p>
    <w:p w14:paraId="6346CAFC" w14:textId="725EFFFB" w:rsidR="00900182" w:rsidRDefault="00900182" w:rsidP="00900182">
      <w:pPr>
        <w:ind w:left="-436" w:right="1020" w:firstLine="720"/>
        <w:rPr>
          <w:sz w:val="28"/>
          <w:szCs w:val="28"/>
        </w:rPr>
      </w:pPr>
      <w:r w:rsidRPr="0066609B">
        <w:rPr>
          <w:b/>
          <w:sz w:val="28"/>
          <w:szCs w:val="28"/>
        </w:rPr>
        <w:t xml:space="preserve">WCGA BOARD </w:t>
      </w:r>
      <w:proofErr w:type="gramStart"/>
      <w:r w:rsidRPr="0066609B">
        <w:rPr>
          <w:b/>
          <w:sz w:val="28"/>
          <w:szCs w:val="28"/>
        </w:rPr>
        <w:t>REPRESENTATIVE :</w:t>
      </w:r>
      <w:proofErr w:type="gramEnd"/>
      <w:r w:rsidRPr="006660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 JACKSON</w:t>
      </w:r>
    </w:p>
    <w:p w14:paraId="2DE60203" w14:textId="77777777" w:rsidR="00900182" w:rsidRDefault="00900182" w:rsidP="00900182">
      <w:pPr>
        <w:ind w:left="1418" w:right="1020"/>
        <w:rPr>
          <w:sz w:val="28"/>
          <w:szCs w:val="28"/>
        </w:rPr>
      </w:pPr>
    </w:p>
    <w:p w14:paraId="6BE7E61C" w14:textId="77777777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Apologies</w:t>
      </w:r>
    </w:p>
    <w:p w14:paraId="3A73A2C7" w14:textId="77777777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Matters arising from previous minutes 2019</w:t>
      </w:r>
    </w:p>
    <w:p w14:paraId="013887A2" w14:textId="3FCD4D90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0"/>
          <w:szCs w:val="20"/>
        </w:rPr>
      </w:pPr>
      <w:proofErr w:type="spellStart"/>
      <w:r w:rsidRPr="00900182">
        <w:rPr>
          <w:sz w:val="28"/>
          <w:szCs w:val="28"/>
        </w:rPr>
        <w:t>Chairmans</w:t>
      </w:r>
      <w:proofErr w:type="spellEnd"/>
      <w:r w:rsidRPr="00900182">
        <w:rPr>
          <w:sz w:val="28"/>
          <w:szCs w:val="28"/>
        </w:rPr>
        <w:t xml:space="preserve"> report.</w:t>
      </w:r>
    </w:p>
    <w:p w14:paraId="70B8156F" w14:textId="08EADB5F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Secretaries report.</w:t>
      </w:r>
    </w:p>
    <w:p w14:paraId="611B3D62" w14:textId="0F7CD072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Treasurers report.</w:t>
      </w:r>
    </w:p>
    <w:p w14:paraId="6D0EB9EE" w14:textId="67BA29DD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Pete Sykes MD WC Ltd.</w:t>
      </w:r>
    </w:p>
    <w:p w14:paraId="68FFDDCA" w14:textId="501D05EE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 xml:space="preserve">Election of officers. </w:t>
      </w:r>
    </w:p>
    <w:p w14:paraId="3AEC71D0" w14:textId="2D57E243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proofErr w:type="gramStart"/>
      <w:r w:rsidRPr="00900182">
        <w:rPr>
          <w:sz w:val="28"/>
          <w:szCs w:val="28"/>
        </w:rPr>
        <w:t>A</w:t>
      </w:r>
      <w:proofErr w:type="gramEnd"/>
      <w:r w:rsidRPr="00900182">
        <w:rPr>
          <w:sz w:val="28"/>
          <w:szCs w:val="28"/>
        </w:rPr>
        <w:t xml:space="preserve"> O B</w:t>
      </w:r>
    </w:p>
    <w:p w14:paraId="1BD713D4" w14:textId="77777777" w:rsidR="00900182" w:rsidRDefault="00900182" w:rsidP="00900182">
      <w:pPr>
        <w:ind w:right="1285"/>
        <w:rPr>
          <w:sz w:val="28"/>
          <w:szCs w:val="28"/>
        </w:rPr>
      </w:pPr>
    </w:p>
    <w:p w14:paraId="6B9C683A" w14:textId="77777777" w:rsid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 xml:space="preserve">Guest Speakers: </w:t>
      </w:r>
    </w:p>
    <w:p w14:paraId="6A576A49" w14:textId="77777777" w:rsidR="00900182" w:rsidRPr="00900182" w:rsidRDefault="00900182" w:rsidP="00900182">
      <w:pPr>
        <w:pStyle w:val="ListParagraph"/>
        <w:rPr>
          <w:sz w:val="28"/>
          <w:szCs w:val="28"/>
        </w:rPr>
      </w:pPr>
    </w:p>
    <w:p w14:paraId="415F61AF" w14:textId="77777777" w:rsidR="00900182" w:rsidRDefault="00900182" w:rsidP="00900182">
      <w:pPr>
        <w:pStyle w:val="ListParagraph"/>
        <w:numPr>
          <w:ilvl w:val="1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Mr Les Clemenson Chairman of ECB ACO</w:t>
      </w:r>
    </w:p>
    <w:p w14:paraId="1D949996" w14:textId="0A74E41A" w:rsidR="00900182" w:rsidRPr="00900182" w:rsidRDefault="00900182" w:rsidP="00900182">
      <w:pPr>
        <w:pStyle w:val="ListParagraph"/>
        <w:numPr>
          <w:ilvl w:val="1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 xml:space="preserve">Darren </w:t>
      </w:r>
      <w:proofErr w:type="gramStart"/>
      <w:r w:rsidRPr="00900182">
        <w:rPr>
          <w:sz w:val="28"/>
          <w:szCs w:val="28"/>
        </w:rPr>
        <w:t>Matthews :</w:t>
      </w:r>
      <w:proofErr w:type="gramEnd"/>
      <w:r w:rsidRPr="00900182">
        <w:rPr>
          <w:sz w:val="28"/>
          <w:szCs w:val="28"/>
        </w:rPr>
        <w:t xml:space="preserve"> Operations Manager For </w:t>
      </w:r>
      <w:proofErr w:type="spellStart"/>
      <w:r w:rsidRPr="00900182">
        <w:rPr>
          <w:sz w:val="28"/>
          <w:szCs w:val="28"/>
        </w:rPr>
        <w:t>Ecosolve</w:t>
      </w:r>
      <w:proofErr w:type="spellEnd"/>
      <w:r w:rsidRPr="00900182">
        <w:rPr>
          <w:sz w:val="28"/>
          <w:szCs w:val="28"/>
        </w:rPr>
        <w:t xml:space="preserve"> Ltd : Contractor : Construction of new cricket grounds. Allington CC Chippenham. </w:t>
      </w:r>
    </w:p>
    <w:p w14:paraId="15884D5D" w14:textId="77777777" w:rsidR="00900182" w:rsidRPr="00BC7908" w:rsidRDefault="00900182" w:rsidP="00900182">
      <w:pPr>
        <w:spacing w:before="240"/>
        <w:ind w:left="1418" w:right="1427"/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G W Clift</w:t>
      </w:r>
    </w:p>
    <w:p w14:paraId="65493733" w14:textId="77777777" w:rsidR="00900182" w:rsidRDefault="00900182" w:rsidP="00900182">
      <w:pPr>
        <w:spacing w:before="240"/>
        <w:ind w:left="1418" w:right="1427"/>
        <w:rPr>
          <w:sz w:val="28"/>
          <w:szCs w:val="28"/>
        </w:rPr>
      </w:pPr>
      <w:r>
        <w:rPr>
          <w:sz w:val="28"/>
          <w:szCs w:val="28"/>
        </w:rPr>
        <w:t>G W Clift (Hon. Sec. / Treasurer)</w:t>
      </w:r>
    </w:p>
    <w:p w14:paraId="44D77A44" w14:textId="77777777" w:rsidR="00900182" w:rsidRDefault="00900182" w:rsidP="00900182">
      <w:pPr>
        <w:spacing w:before="240"/>
        <w:ind w:left="1418" w:right="1427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 08//01/2020</w:t>
      </w:r>
    </w:p>
    <w:p w14:paraId="79B99749" w14:textId="77777777" w:rsidR="007F6CDE" w:rsidRDefault="007F6CDE"/>
    <w:p w14:paraId="5FEDD35D" w14:textId="77777777" w:rsidR="001149C4" w:rsidRDefault="001149C4" w:rsidP="001149C4">
      <w:pPr>
        <w:rPr>
          <w:rFonts w:ascii="Calibri" w:hAnsi="Calibri" w:cs="Calibri"/>
          <w:sz w:val="22"/>
          <w:szCs w:val="22"/>
        </w:rPr>
      </w:pPr>
    </w:p>
    <w:p w14:paraId="41D2884D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44C3D2EE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77FCFF3" w14:textId="77777777" w:rsidR="007F6CDE" w:rsidRPr="007F6CDE" w:rsidRDefault="007F6CDE" w:rsidP="007F6CDE"/>
    <w:p w14:paraId="6D596ECC" w14:textId="77777777" w:rsidR="007F6CDE" w:rsidRDefault="007F6CDE" w:rsidP="007F6CDE"/>
    <w:p w14:paraId="1AFC79EE" w14:textId="77777777" w:rsidR="00863A82" w:rsidRPr="007F6CDE" w:rsidRDefault="003A4464" w:rsidP="007F6CD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4FA3" wp14:editId="05A2188E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0ACE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" strokecolor="#c2d69b [1942]"/>
            </w:pict>
          </mc:Fallback>
        </mc:AlternateContent>
      </w:r>
    </w:p>
    <w:sectPr w:rsidR="00863A82" w:rsidRPr="007F6CDE" w:rsidSect="0098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30D4" w14:textId="77777777" w:rsidR="008864B5" w:rsidRDefault="008864B5" w:rsidP="007F6CDE">
      <w:r>
        <w:separator/>
      </w:r>
    </w:p>
  </w:endnote>
  <w:endnote w:type="continuationSeparator" w:id="0">
    <w:p w14:paraId="33ECC9C9" w14:textId="77777777" w:rsidR="008864B5" w:rsidRDefault="008864B5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C1D7A" w14:textId="77777777" w:rsidR="00CC1A69" w:rsidRDefault="00CC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4B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A161" wp14:editId="5F31F787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49636EE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06A352E4" w14:textId="77777777" w:rsidR="00402012" w:rsidRDefault="003A4464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1AF1E876" wp14:editId="4D6FB85B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04B75" wp14:editId="705B9D85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07DA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04B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" strokecolor="white [3212]">
              <v:textbox style="mso-fit-shape-to-text:t">
                <w:txbxContent>
                  <w:p w14:paraId="115B07DA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>Wiltshire Cricket Limited, Development Office, Suite 16-17, Lansdowne Business Centre,</w:t>
    </w:r>
    <w:r w:rsidR="00755FA7"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</w:p>
  <w:p w14:paraId="42AFB1AC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</w:t>
    </w:r>
    <w:r w:rsidR="001F23CA">
      <w:rPr>
        <w:rFonts w:ascii="Arial Narrow" w:hAnsi="Arial Narrow"/>
        <w:b/>
        <w:color w:val="4A5B27"/>
        <w:sz w:val="20"/>
        <w:szCs w:val="20"/>
      </w:rPr>
      <w:t xml:space="preserve"> </w:t>
    </w:r>
    <w:r>
      <w:rPr>
        <w:rFonts w:ascii="Arial Narrow" w:hAnsi="Arial Narrow"/>
        <w:b/>
        <w:color w:val="4A5B27"/>
        <w:sz w:val="20"/>
        <w:szCs w:val="20"/>
      </w:rPr>
      <w:t xml:space="preserve">  </w:t>
    </w:r>
    <w:r w:rsidRPr="007F6CDE">
      <w:rPr>
        <w:rFonts w:ascii="Arial Narrow" w:hAnsi="Arial Narrow"/>
        <w:b/>
        <w:color w:val="4A5B27"/>
        <w:sz w:val="20"/>
        <w:szCs w:val="20"/>
      </w:rPr>
      <w:t>Bumpers Way,</w:t>
    </w:r>
    <w:r>
      <w:rPr>
        <w:rFonts w:ascii="Arial Narrow" w:hAnsi="Arial Narrow"/>
        <w:b/>
        <w:color w:val="4A5B27"/>
        <w:sz w:val="20"/>
        <w:szCs w:val="20"/>
      </w:rPr>
      <w:t xml:space="preserve"> </w:t>
    </w:r>
    <w:r w:rsidRPr="007F6CDE">
      <w:rPr>
        <w:rFonts w:ascii="Arial Narrow" w:hAnsi="Arial Narrow"/>
        <w:b/>
        <w:color w:val="4A5B27"/>
        <w:sz w:val="20"/>
        <w:szCs w:val="20"/>
      </w:rPr>
      <w:t>Chippenham, Wiltshire, SN14 6RZ</w:t>
    </w:r>
  </w:p>
  <w:p w14:paraId="693FD9D7" w14:textId="77777777" w:rsidR="00402012" w:rsidRP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5194FC73" w14:textId="77777777" w:rsidR="007F6CDE" w:rsidRDefault="00402012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 xml:space="preserve">                                                     </w:t>
    </w: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AB3F" w14:textId="77777777" w:rsidR="00CC1A69" w:rsidRDefault="00CC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51C75" w14:textId="77777777" w:rsidR="008864B5" w:rsidRDefault="008864B5" w:rsidP="007F6CDE">
      <w:r>
        <w:separator/>
      </w:r>
    </w:p>
  </w:footnote>
  <w:footnote w:type="continuationSeparator" w:id="0">
    <w:p w14:paraId="01884091" w14:textId="77777777" w:rsidR="008864B5" w:rsidRDefault="008864B5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64DA3" w14:textId="77777777" w:rsidR="00CC1A69" w:rsidRDefault="00CC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C63B" w14:textId="77777777" w:rsidR="00422049" w:rsidRDefault="00422049">
    <w:pPr>
      <w:pStyle w:val="Header"/>
    </w:pPr>
  </w:p>
  <w:p w14:paraId="1538A80B" w14:textId="77777777" w:rsidR="00422049" w:rsidRDefault="00422049">
    <w:pPr>
      <w:pStyle w:val="Header"/>
    </w:pPr>
  </w:p>
  <w:p w14:paraId="399362F9" w14:textId="77777777" w:rsidR="00422049" w:rsidRDefault="00422049">
    <w:pPr>
      <w:pStyle w:val="Header"/>
    </w:pPr>
  </w:p>
  <w:p w14:paraId="6648AE0A" w14:textId="77777777" w:rsidR="00422049" w:rsidRDefault="00422049">
    <w:pPr>
      <w:pStyle w:val="Header"/>
    </w:pPr>
  </w:p>
  <w:p w14:paraId="0D49AFB2" w14:textId="77777777" w:rsidR="00422049" w:rsidRDefault="00422049">
    <w:pPr>
      <w:pStyle w:val="Header"/>
    </w:pPr>
  </w:p>
  <w:p w14:paraId="5EE5EF04" w14:textId="77777777" w:rsidR="00422049" w:rsidRDefault="00422049">
    <w:pPr>
      <w:pStyle w:val="Header"/>
    </w:pPr>
  </w:p>
  <w:p w14:paraId="360F64DD" w14:textId="77777777" w:rsidR="00422049" w:rsidRDefault="00422049">
    <w:pPr>
      <w:pStyle w:val="Header"/>
    </w:pPr>
  </w:p>
  <w:p w14:paraId="079D4828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4AFA64" wp14:editId="4E74A9F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94830" wp14:editId="35434303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6E53D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C13D956" wp14:editId="70856173">
                                <wp:extent cx="1872000" cy="1432800"/>
                                <wp:effectExtent l="0" t="0" r="0" b="0"/>
                                <wp:docPr id="16" name="Picture 16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94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" strokecolor="white [3212]">
              <o:lock v:ext="edit" aspectratio="t"/>
              <v:textbox style="mso-fit-shape-to-text:t">
                <w:txbxContent>
                  <w:p w14:paraId="05B6E53D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0C13D956" wp14:editId="70856173">
                          <wp:extent cx="1872000" cy="1432800"/>
                          <wp:effectExtent l="0" t="0" r="0" b="0"/>
                          <wp:docPr id="16" name="Picture 16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37E5E027" w14:textId="77777777" w:rsidR="007F6CDE" w:rsidRDefault="007F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4180" w14:textId="77777777" w:rsidR="00CC1A69" w:rsidRDefault="00CC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1005D"/>
    <w:multiLevelType w:val="hybridMultilevel"/>
    <w:tmpl w:val="2D4E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BFA"/>
    <w:multiLevelType w:val="hybridMultilevel"/>
    <w:tmpl w:val="3398B9CA"/>
    <w:lvl w:ilvl="0" w:tplc="B6DEE1F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A6532"/>
    <w:multiLevelType w:val="hybridMultilevel"/>
    <w:tmpl w:val="9D148166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CEA2D41"/>
    <w:multiLevelType w:val="hybridMultilevel"/>
    <w:tmpl w:val="831C6144"/>
    <w:lvl w:ilvl="0" w:tplc="F3A2501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1149C4"/>
    <w:rsid w:val="001F23CA"/>
    <w:rsid w:val="00214B67"/>
    <w:rsid w:val="003A4464"/>
    <w:rsid w:val="003F1368"/>
    <w:rsid w:val="003F593C"/>
    <w:rsid w:val="00402012"/>
    <w:rsid w:val="00422049"/>
    <w:rsid w:val="00484148"/>
    <w:rsid w:val="005840CB"/>
    <w:rsid w:val="006D48E9"/>
    <w:rsid w:val="00755FA7"/>
    <w:rsid w:val="007F6CDE"/>
    <w:rsid w:val="008864B5"/>
    <w:rsid w:val="00900182"/>
    <w:rsid w:val="00931CD6"/>
    <w:rsid w:val="009863DB"/>
    <w:rsid w:val="00C40B92"/>
    <w:rsid w:val="00C71243"/>
    <w:rsid w:val="00C80B10"/>
    <w:rsid w:val="00CC1A69"/>
    <w:rsid w:val="00CE6401"/>
    <w:rsid w:val="00EF35DF"/>
    <w:rsid w:val="00F0200C"/>
    <w:rsid w:val="00F27F95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4D66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Peter Sykes</cp:lastModifiedBy>
  <cp:revision>2</cp:revision>
  <cp:lastPrinted>2016-03-14T11:28:00Z</cp:lastPrinted>
  <dcterms:created xsi:type="dcterms:W3CDTF">2020-01-09T16:09:00Z</dcterms:created>
  <dcterms:modified xsi:type="dcterms:W3CDTF">2020-01-09T16:09:00Z</dcterms:modified>
</cp:coreProperties>
</file>